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Default="00DA619E" w:rsidP="00DA619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480D33" w:rsidP="00DA619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DA619E" w:rsidRDefault="00DA619E" w:rsidP="00DA619E">
      <w:pPr>
        <w:jc w:val="center"/>
        <w:rPr>
          <w:sz w:val="28"/>
          <w:szCs w:val="28"/>
        </w:rPr>
      </w:pPr>
    </w:p>
    <w:p w:rsidR="00DA619E" w:rsidRPr="00E036AE" w:rsidRDefault="00DA619E" w:rsidP="00DA619E">
      <w:pPr>
        <w:jc w:val="center"/>
        <w:rPr>
          <w:sz w:val="28"/>
          <w:szCs w:val="28"/>
        </w:rPr>
      </w:pPr>
      <w:proofErr w:type="spellStart"/>
      <w:r w:rsidRPr="00E036AE">
        <w:rPr>
          <w:sz w:val="28"/>
          <w:szCs w:val="28"/>
        </w:rPr>
        <w:t>Кафедра</w:t>
      </w:r>
      <w:r w:rsidR="00F72538">
        <w:rPr>
          <w:sz w:val="28"/>
          <w:szCs w:val="28"/>
        </w:rPr>
        <w:t>п</w:t>
      </w:r>
      <w:r w:rsidR="0015301F">
        <w:rPr>
          <w:sz w:val="28"/>
          <w:szCs w:val="28"/>
        </w:rPr>
        <w:t>рофессионального</w:t>
      </w:r>
      <w:proofErr w:type="spellEnd"/>
      <w:r w:rsidR="0015301F">
        <w:rPr>
          <w:sz w:val="28"/>
          <w:szCs w:val="28"/>
        </w:rPr>
        <w:t xml:space="preserve"> образования и управления образовательными системами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DA619E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DA619E" w:rsidRPr="008B373C" w:rsidRDefault="00DA619E" w:rsidP="00DA619E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 А. Папуткова</w:t>
      </w:r>
    </w:p>
    <w:p w:rsidR="00921711" w:rsidRPr="008B373C" w:rsidRDefault="00921711" w:rsidP="00921711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</w:t>
      </w:r>
      <w:r>
        <w:rPr>
          <w:sz w:val="28"/>
          <w:szCs w:val="28"/>
        </w:rPr>
        <w:t>27</w:t>
      </w:r>
      <w:r w:rsidRPr="008B373C">
        <w:rPr>
          <w:sz w:val="28"/>
          <w:szCs w:val="28"/>
        </w:rPr>
        <w:t>»</w:t>
      </w:r>
      <w:r>
        <w:rPr>
          <w:sz w:val="28"/>
          <w:szCs w:val="28"/>
        </w:rPr>
        <w:t xml:space="preserve"> сентября </w:t>
      </w:r>
      <w:r w:rsidRPr="008B373C">
        <w:rPr>
          <w:sz w:val="28"/>
          <w:szCs w:val="28"/>
        </w:rPr>
        <w:t>20</w:t>
      </w:r>
      <w:r>
        <w:rPr>
          <w:sz w:val="28"/>
          <w:szCs w:val="28"/>
        </w:rPr>
        <w:t xml:space="preserve">16 </w:t>
      </w:r>
      <w:r w:rsidRPr="008B373C">
        <w:rPr>
          <w:sz w:val="28"/>
          <w:szCs w:val="28"/>
        </w:rPr>
        <w:t>г.</w:t>
      </w: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564A4E">
        <w:rPr>
          <w:b/>
          <w:sz w:val="28"/>
          <w:szCs w:val="28"/>
        </w:rPr>
        <w:t>ПР</w:t>
      </w:r>
      <w:r w:rsidR="009E7DC8">
        <w:rPr>
          <w:b/>
          <w:sz w:val="28"/>
          <w:szCs w:val="28"/>
        </w:rPr>
        <w:t xml:space="preserve">ЕДДИПЛОМНОЙ </w:t>
      </w:r>
      <w:r>
        <w:rPr>
          <w:b/>
          <w:sz w:val="28"/>
          <w:szCs w:val="28"/>
        </w:rPr>
        <w:t>ПРАКТИКИ</w:t>
      </w:r>
    </w:p>
    <w:p w:rsidR="00DA619E" w:rsidRDefault="00DA619E" w:rsidP="00DA619E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DA619E" w:rsidRPr="00CC12F9" w:rsidTr="00141685">
        <w:trPr>
          <w:trHeight w:val="303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DA619E" w:rsidRPr="00823770" w:rsidRDefault="006A5A3B" w:rsidP="00FB4EAE">
            <w:pPr>
              <w:rPr>
                <w:sz w:val="28"/>
                <w:szCs w:val="28"/>
              </w:rPr>
            </w:pPr>
            <w:r w:rsidRPr="00823770">
              <w:rPr>
                <w:sz w:val="28"/>
                <w:szCs w:val="28"/>
              </w:rPr>
              <w:t>44.0</w:t>
            </w:r>
            <w:r w:rsidR="00FB4EAE">
              <w:rPr>
                <w:sz w:val="28"/>
                <w:szCs w:val="28"/>
              </w:rPr>
              <w:t>3</w:t>
            </w:r>
            <w:r w:rsidRPr="00823770">
              <w:rPr>
                <w:sz w:val="28"/>
                <w:szCs w:val="28"/>
              </w:rPr>
              <w:t>.04 Профессиональное обучение (по отраслям)</w:t>
            </w:r>
          </w:p>
        </w:tc>
      </w:tr>
      <w:tr w:rsidR="00DA619E" w:rsidRPr="00CC12F9" w:rsidTr="00141685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DA619E" w:rsidRPr="00823770" w:rsidRDefault="00DA619E" w:rsidP="00141685">
            <w:pPr>
              <w:ind w:firstLine="6521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sz w:val="28"/>
                <w:szCs w:val="28"/>
              </w:rPr>
              <w:t xml:space="preserve">Профиль </w:t>
            </w:r>
            <w:r w:rsidR="00655A8C" w:rsidRPr="00823770">
              <w:rPr>
                <w:b/>
                <w:sz w:val="28"/>
                <w:szCs w:val="28"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DA619E" w:rsidRPr="0026444D" w:rsidRDefault="003F4AEE" w:rsidP="001530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</w:t>
            </w:r>
          </w:p>
        </w:tc>
      </w:tr>
      <w:tr w:rsidR="00DA619E" w:rsidRPr="00CC12F9" w:rsidTr="00141685">
        <w:trPr>
          <w:trHeight w:val="292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sz w:val="28"/>
                <w:szCs w:val="28"/>
              </w:rPr>
            </w:pPr>
          </w:p>
          <w:p w:rsidR="00DA619E" w:rsidRPr="00823770" w:rsidRDefault="00DA619E" w:rsidP="00655A8C">
            <w:pPr>
              <w:rPr>
                <w:b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DA619E" w:rsidRPr="00823770" w:rsidRDefault="00FB4EAE" w:rsidP="001530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бакалавр</w:t>
            </w:r>
          </w:p>
        </w:tc>
      </w:tr>
      <w:tr w:rsidR="00DA619E" w:rsidRPr="00CC12F9" w:rsidTr="00141685">
        <w:trPr>
          <w:trHeight w:val="308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314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DA619E" w:rsidRPr="00823770" w:rsidRDefault="00965E41" w:rsidP="0015301F">
            <w:pPr>
              <w:tabs>
                <w:tab w:val="right" w:leader="underscore" w:pos="963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</w:t>
            </w:r>
            <w:r w:rsidR="0015301F" w:rsidRPr="00823770">
              <w:rPr>
                <w:sz w:val="28"/>
                <w:szCs w:val="28"/>
              </w:rPr>
              <w:t>чная</w:t>
            </w: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ind w:left="1952"/>
              <w:rPr>
                <w:b/>
                <w:bCs/>
                <w:sz w:val="28"/>
                <w:szCs w:val="28"/>
              </w:rPr>
            </w:pP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823770">
              <w:rPr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6253" w:type="dxa"/>
            <w:vAlign w:val="center"/>
          </w:tcPr>
          <w:p w:rsidR="00DA619E" w:rsidRPr="00823770" w:rsidRDefault="00F74332" w:rsidP="009E7DC8">
            <w:pPr>
              <w:tabs>
                <w:tab w:val="right" w:leader="underscore" w:pos="963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</w:t>
            </w:r>
            <w:r w:rsidR="009E7DC8">
              <w:rPr>
                <w:bCs/>
                <w:sz w:val="28"/>
                <w:szCs w:val="28"/>
              </w:rPr>
              <w:t>реддипломная</w:t>
            </w:r>
          </w:p>
        </w:tc>
      </w:tr>
      <w:tr w:rsidR="00DA619E" w:rsidRPr="00CC12F9" w:rsidTr="00141685">
        <w:trPr>
          <w:trHeight w:val="170"/>
          <w:jc w:val="center"/>
        </w:trPr>
        <w:tc>
          <w:tcPr>
            <w:tcW w:w="3144" w:type="dxa"/>
            <w:vAlign w:val="center"/>
          </w:tcPr>
          <w:p w:rsidR="00DA619E" w:rsidRPr="00823770" w:rsidRDefault="00DA619E" w:rsidP="00141685">
            <w:pPr>
              <w:tabs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53" w:type="dxa"/>
            <w:vAlign w:val="center"/>
          </w:tcPr>
          <w:p w:rsidR="00DA619E" w:rsidRPr="00823770" w:rsidRDefault="00DA619E" w:rsidP="00141685">
            <w:pPr>
              <w:rPr>
                <w:bCs/>
                <w:sz w:val="28"/>
                <w:szCs w:val="28"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240"/>
        <w:gridCol w:w="2523"/>
        <w:gridCol w:w="4260"/>
      </w:tblGrid>
      <w:tr w:rsidR="00DA619E" w:rsidRPr="00600406" w:rsidTr="00141685">
        <w:trPr>
          <w:trHeight w:val="456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141685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DA619E" w:rsidP="00490B1C">
            <w:pPr>
              <w:spacing w:line="220" w:lineRule="exact"/>
              <w:jc w:val="center"/>
              <w:rPr>
                <w:b/>
              </w:rPr>
            </w:pPr>
            <w:r w:rsidRPr="00600406">
              <w:rPr>
                <w:b/>
              </w:rPr>
              <w:t>Форма промежуточного  контроля</w:t>
            </w:r>
          </w:p>
        </w:tc>
      </w:tr>
      <w:tr w:rsidR="00DA619E" w:rsidRPr="00600406" w:rsidTr="00141685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3F4AEE" w:rsidP="003F4AE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3F4AEE" w:rsidP="003F4AE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64A4E">
              <w:rPr>
                <w:b/>
              </w:rPr>
              <w:t xml:space="preserve"> / </w:t>
            </w:r>
            <w:r>
              <w:rPr>
                <w:b/>
              </w:rPr>
              <w:t>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DA619E" w:rsidRPr="00600406" w:rsidRDefault="00823770" w:rsidP="006A5A3B">
            <w:pPr>
              <w:jc w:val="center"/>
              <w:rPr>
                <w:b/>
              </w:rPr>
            </w:pPr>
            <w:r>
              <w:rPr>
                <w:b/>
              </w:rPr>
              <w:t>З</w:t>
            </w:r>
            <w:r w:rsidR="006A5A3B">
              <w:rPr>
                <w:b/>
              </w:rPr>
              <w:t>ачет</w:t>
            </w:r>
            <w:r>
              <w:rPr>
                <w:b/>
              </w:rPr>
              <w:t xml:space="preserve"> с оценкой</w:t>
            </w:r>
          </w:p>
        </w:tc>
      </w:tr>
      <w:tr w:rsidR="000A48EE" w:rsidRPr="00600406" w:rsidTr="00141685">
        <w:trPr>
          <w:trHeight w:val="289"/>
          <w:jc w:val="center"/>
        </w:trPr>
        <w:tc>
          <w:tcPr>
            <w:tcW w:w="12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48EE" w:rsidRDefault="000A48EE" w:rsidP="003F4AEE">
            <w:pPr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48EE" w:rsidRDefault="000A48EE" w:rsidP="003F4AEE">
            <w:pPr>
              <w:jc w:val="center"/>
              <w:rPr>
                <w:b/>
              </w:rPr>
            </w:pPr>
            <w:r>
              <w:rPr>
                <w:b/>
              </w:rPr>
              <w:t>6 / 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48EE" w:rsidRDefault="000A48EE" w:rsidP="006A5A3B">
            <w:pPr>
              <w:jc w:val="center"/>
              <w:rPr>
                <w:b/>
              </w:rPr>
            </w:pPr>
          </w:p>
        </w:tc>
      </w:tr>
    </w:tbl>
    <w:p w:rsidR="00DA619E" w:rsidRPr="00655A8C" w:rsidRDefault="00DA619E" w:rsidP="00DA619E">
      <w:pPr>
        <w:rPr>
          <w:sz w:val="28"/>
          <w:szCs w:val="28"/>
        </w:rPr>
      </w:pPr>
    </w:p>
    <w:p w:rsidR="00DA619E" w:rsidRPr="00655A8C" w:rsidRDefault="00DA619E" w:rsidP="00823770">
      <w:pPr>
        <w:rPr>
          <w:sz w:val="28"/>
          <w:szCs w:val="28"/>
        </w:rPr>
      </w:pPr>
    </w:p>
    <w:p w:rsidR="00DA619E" w:rsidRDefault="00DA619E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:rsidR="00DA619E" w:rsidRDefault="006A5A3B" w:rsidP="00DA619E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F72538">
        <w:rPr>
          <w:sz w:val="28"/>
          <w:szCs w:val="28"/>
        </w:rPr>
        <w:t>6</w:t>
      </w:r>
      <w:r w:rsidR="00DA619E">
        <w:rPr>
          <w:sz w:val="28"/>
          <w:szCs w:val="28"/>
        </w:rPr>
        <w:t xml:space="preserve"> г.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составлена на основе:</w:t>
      </w:r>
    </w:p>
    <w:p w:rsidR="002552E8" w:rsidRDefault="002552E8" w:rsidP="002552E8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Федерального государственного образовательного стандарта высшего  образования по направлению 44.0</w:t>
      </w:r>
      <w:r w:rsidR="00FB4EAE">
        <w:rPr>
          <w:sz w:val="28"/>
          <w:szCs w:val="28"/>
        </w:rPr>
        <w:t>3</w:t>
      </w:r>
      <w:r>
        <w:rPr>
          <w:sz w:val="28"/>
          <w:szCs w:val="28"/>
        </w:rPr>
        <w:t>.04 Профессиональное обучение (по отраслям), утверждено «0</w:t>
      </w:r>
      <w:r w:rsidR="00FB4EAE">
        <w:rPr>
          <w:sz w:val="28"/>
          <w:szCs w:val="28"/>
        </w:rPr>
        <w:t>1</w:t>
      </w:r>
      <w:r>
        <w:rPr>
          <w:sz w:val="28"/>
          <w:szCs w:val="28"/>
        </w:rPr>
        <w:t xml:space="preserve">» </w:t>
      </w:r>
      <w:r w:rsidR="00FB4EAE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2015г., номер государственной регистрации 0</w:t>
      </w:r>
      <w:r w:rsidR="00FB4EAE">
        <w:rPr>
          <w:sz w:val="28"/>
          <w:szCs w:val="28"/>
        </w:rPr>
        <w:t>1</w:t>
      </w:r>
      <w:r>
        <w:rPr>
          <w:sz w:val="28"/>
          <w:szCs w:val="28"/>
        </w:rPr>
        <w:t>.1</w:t>
      </w:r>
      <w:r w:rsidR="00FB4EAE">
        <w:rPr>
          <w:sz w:val="28"/>
          <w:szCs w:val="28"/>
        </w:rPr>
        <w:t>0</w:t>
      </w:r>
      <w:r>
        <w:rPr>
          <w:sz w:val="28"/>
          <w:szCs w:val="28"/>
        </w:rPr>
        <w:t>.2015 № 1</w:t>
      </w:r>
      <w:r w:rsidR="00FB4EAE">
        <w:rPr>
          <w:sz w:val="28"/>
          <w:szCs w:val="28"/>
        </w:rPr>
        <w:t>085</w:t>
      </w:r>
      <w:r>
        <w:rPr>
          <w:sz w:val="28"/>
          <w:szCs w:val="28"/>
        </w:rPr>
        <w:t>.</w:t>
      </w:r>
    </w:p>
    <w:p w:rsidR="002552E8" w:rsidRDefault="002552E8" w:rsidP="002552E8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Профессиональное обучение (по отраслям), профилю </w:t>
      </w:r>
      <w:proofErr w:type="spellStart"/>
      <w:r w:rsidR="003F4AEE">
        <w:rPr>
          <w:sz w:val="28"/>
          <w:szCs w:val="28"/>
        </w:rPr>
        <w:t>Строительство</w:t>
      </w:r>
      <w:proofErr w:type="gramStart"/>
      <w:r w:rsidR="003F4AEE">
        <w:rPr>
          <w:sz w:val="28"/>
          <w:szCs w:val="28"/>
        </w:rPr>
        <w:t>,</w:t>
      </w:r>
      <w:r>
        <w:rPr>
          <w:sz w:val="28"/>
          <w:szCs w:val="28"/>
        </w:rPr>
        <w:t>у</w:t>
      </w:r>
      <w:proofErr w:type="gramEnd"/>
      <w:r>
        <w:rPr>
          <w:sz w:val="28"/>
          <w:szCs w:val="28"/>
        </w:rPr>
        <w:t>твержденного</w:t>
      </w:r>
      <w:proofErr w:type="spellEnd"/>
      <w:r>
        <w:rPr>
          <w:sz w:val="28"/>
          <w:szCs w:val="28"/>
        </w:rPr>
        <w:t xml:space="preserve"> «</w:t>
      </w:r>
      <w:r w:rsidR="002B1753">
        <w:rPr>
          <w:sz w:val="28"/>
          <w:szCs w:val="28"/>
        </w:rPr>
        <w:t>04</w:t>
      </w:r>
      <w:r>
        <w:rPr>
          <w:sz w:val="28"/>
          <w:szCs w:val="28"/>
        </w:rPr>
        <w:t xml:space="preserve">» </w:t>
      </w:r>
      <w:r w:rsidR="002B1753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</w:t>
      </w:r>
      <w:r w:rsidR="002B1753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преддипломной практики принята на заседании кафедры «профессионального образования и управления образовательными системами, протокол № </w:t>
      </w:r>
      <w:r w:rsidR="008F4CD4">
        <w:rPr>
          <w:sz w:val="28"/>
          <w:szCs w:val="28"/>
        </w:rPr>
        <w:t>02</w:t>
      </w:r>
      <w:r>
        <w:rPr>
          <w:sz w:val="28"/>
          <w:szCs w:val="28"/>
        </w:rPr>
        <w:t xml:space="preserve">  от «</w:t>
      </w:r>
      <w:r w:rsidR="008F4CD4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8F4CD4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2016 г.</w:t>
      </w: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2435EC" w:rsidRDefault="002435EC" w:rsidP="002435EC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ед.н</w:t>
      </w:r>
      <w:proofErr w:type="spellEnd"/>
      <w:r>
        <w:rPr>
          <w:sz w:val="28"/>
          <w:szCs w:val="28"/>
        </w:rPr>
        <w:t xml:space="preserve">.. профессор                                                          </w:t>
      </w:r>
      <w:proofErr w:type="spellStart"/>
      <w:r>
        <w:rPr>
          <w:sz w:val="28"/>
          <w:szCs w:val="28"/>
        </w:rPr>
        <w:t>С.М.Маркова</w:t>
      </w:r>
      <w:proofErr w:type="spellEnd"/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2552E8" w:rsidRDefault="002552E8" w:rsidP="002552E8">
      <w:pPr>
        <w:jc w:val="both"/>
        <w:rPr>
          <w:b/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proofErr w:type="gramStart"/>
      <w:r>
        <w:rPr>
          <w:sz w:val="28"/>
          <w:szCs w:val="28"/>
        </w:rPr>
        <w:t>профессионального</w:t>
      </w:r>
      <w:proofErr w:type="gramEnd"/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и управления 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образовательными системами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_________________/С.М. Маркова/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2552E8" w:rsidRDefault="002552E8" w:rsidP="002552E8">
      <w:pPr>
        <w:jc w:val="both"/>
        <w:rPr>
          <w:b/>
          <w:sz w:val="28"/>
          <w:szCs w:val="28"/>
        </w:rPr>
      </w:pPr>
    </w:p>
    <w:p w:rsidR="002552E8" w:rsidRDefault="002552E8" w:rsidP="002552E8">
      <w:pPr>
        <w:jc w:val="both"/>
        <w:rPr>
          <w:b/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_________________/О.В. </w:t>
      </w:r>
      <w:proofErr w:type="spellStart"/>
      <w:r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2552E8" w:rsidRDefault="002552E8" w:rsidP="002552E8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«____»_______________2016 г.</w:t>
      </w:r>
    </w:p>
    <w:p w:rsidR="002552E8" w:rsidRDefault="002552E8" w:rsidP="002552E8">
      <w:pPr>
        <w:jc w:val="both"/>
        <w:rPr>
          <w:b/>
          <w:sz w:val="28"/>
          <w:szCs w:val="28"/>
        </w:rPr>
      </w:pPr>
    </w:p>
    <w:p w:rsidR="002552E8" w:rsidRDefault="002552E8" w:rsidP="002552E8">
      <w:pPr>
        <w:jc w:val="both"/>
        <w:rPr>
          <w:sz w:val="28"/>
          <w:szCs w:val="28"/>
        </w:rPr>
      </w:pPr>
    </w:p>
    <w:p w:rsidR="002552E8" w:rsidRDefault="002552E8" w:rsidP="002552E8">
      <w:pPr>
        <w:jc w:val="both"/>
        <w:rPr>
          <w:b/>
          <w:sz w:val="28"/>
          <w:szCs w:val="28"/>
        </w:rPr>
      </w:pPr>
    </w:p>
    <w:p w:rsidR="003F4AEE" w:rsidRDefault="003F4AEE" w:rsidP="002552E8">
      <w:pPr>
        <w:jc w:val="both"/>
        <w:rPr>
          <w:b/>
          <w:sz w:val="28"/>
          <w:szCs w:val="28"/>
        </w:rPr>
      </w:pPr>
    </w:p>
    <w:p w:rsidR="0015301F" w:rsidRPr="00954805" w:rsidRDefault="00954805" w:rsidP="002B175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954805">
        <w:rPr>
          <w:b/>
          <w:bCs/>
          <w:sz w:val="28"/>
          <w:szCs w:val="28"/>
        </w:rPr>
        <w:lastRenderedPageBreak/>
        <w:t>1.</w:t>
      </w:r>
      <w:r w:rsidR="00DA619E" w:rsidRPr="00954805">
        <w:rPr>
          <w:b/>
          <w:bCs/>
          <w:sz w:val="28"/>
          <w:szCs w:val="28"/>
        </w:rPr>
        <w:t>Цели и з</w:t>
      </w:r>
      <w:r w:rsidR="006A5A3B" w:rsidRPr="00954805">
        <w:rPr>
          <w:b/>
          <w:bCs/>
          <w:sz w:val="28"/>
          <w:szCs w:val="28"/>
        </w:rPr>
        <w:t xml:space="preserve">адачи </w:t>
      </w:r>
      <w:r w:rsidR="009E7DC8">
        <w:rPr>
          <w:b/>
          <w:bCs/>
          <w:sz w:val="28"/>
          <w:szCs w:val="28"/>
        </w:rPr>
        <w:t>преддипломной</w:t>
      </w:r>
      <w:r w:rsidR="00DA619E" w:rsidRPr="00954805">
        <w:rPr>
          <w:b/>
          <w:bCs/>
          <w:sz w:val="28"/>
          <w:szCs w:val="28"/>
        </w:rPr>
        <w:t xml:space="preserve"> практики</w:t>
      </w:r>
    </w:p>
    <w:p w:rsidR="00954805" w:rsidRPr="00954805" w:rsidRDefault="00954805" w:rsidP="002B1753"/>
    <w:p w:rsidR="00954805" w:rsidRPr="00823770" w:rsidRDefault="006A5A3B" w:rsidP="002B1753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Цели </w:t>
      </w:r>
      <w:r w:rsidR="009E7DC8" w:rsidRPr="009E7DC8">
        <w:rPr>
          <w:bCs/>
          <w:sz w:val="28"/>
          <w:szCs w:val="28"/>
        </w:rPr>
        <w:t>преддипломной</w:t>
      </w:r>
      <w:r w:rsidR="000A48EE">
        <w:rPr>
          <w:bCs/>
          <w:sz w:val="28"/>
          <w:szCs w:val="28"/>
        </w:rPr>
        <w:t xml:space="preserve"> </w:t>
      </w:r>
      <w:r w:rsidR="00DA619E" w:rsidRPr="00823770">
        <w:rPr>
          <w:sz w:val="28"/>
          <w:szCs w:val="28"/>
        </w:rPr>
        <w:t>практики</w:t>
      </w:r>
      <w:r w:rsidR="00490B1C" w:rsidRPr="00823770">
        <w:rPr>
          <w:sz w:val="28"/>
          <w:szCs w:val="28"/>
        </w:rPr>
        <w:t xml:space="preserve">: </w:t>
      </w:r>
      <w:r w:rsidRPr="00823770">
        <w:rPr>
          <w:sz w:val="28"/>
          <w:szCs w:val="28"/>
        </w:rPr>
        <w:t xml:space="preserve">создание условий </w:t>
      </w:r>
      <w:r w:rsidR="009E7DC8">
        <w:rPr>
          <w:sz w:val="28"/>
          <w:szCs w:val="28"/>
        </w:rPr>
        <w:t>для накопления опыта научно-педагогической и научно-исследовательской в профессиональных образовательных организациях</w:t>
      </w:r>
      <w:r w:rsidR="00490B1C" w:rsidRPr="00823770">
        <w:rPr>
          <w:sz w:val="28"/>
          <w:szCs w:val="28"/>
        </w:rPr>
        <w:t>.</w:t>
      </w:r>
    </w:p>
    <w:p w:rsidR="006A5A3B" w:rsidRPr="00823770" w:rsidRDefault="006A5A3B" w:rsidP="002B1753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Задачи </w:t>
      </w:r>
      <w:proofErr w:type="spellStart"/>
      <w:r w:rsidR="009E7DC8" w:rsidRPr="009E7DC8">
        <w:rPr>
          <w:bCs/>
          <w:sz w:val="28"/>
          <w:szCs w:val="28"/>
        </w:rPr>
        <w:t>преддипломной</w:t>
      </w:r>
      <w:r w:rsidR="00490B1C" w:rsidRPr="00823770">
        <w:rPr>
          <w:sz w:val="28"/>
          <w:szCs w:val="28"/>
        </w:rPr>
        <w:t>практики</w:t>
      </w:r>
      <w:proofErr w:type="spellEnd"/>
      <w:r w:rsidR="00490B1C" w:rsidRPr="00823770">
        <w:rPr>
          <w:sz w:val="28"/>
          <w:szCs w:val="28"/>
        </w:rPr>
        <w:t xml:space="preserve">: </w:t>
      </w:r>
    </w:p>
    <w:p w:rsidR="00DA619E" w:rsidRPr="00823770" w:rsidRDefault="006A5A3B" w:rsidP="002B1753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- </w:t>
      </w:r>
      <w:r w:rsidR="009E7DC8">
        <w:rPr>
          <w:sz w:val="28"/>
          <w:szCs w:val="28"/>
        </w:rPr>
        <w:t>овладение умениями организации и проведения экспериментального исследования</w:t>
      </w:r>
      <w:r w:rsidRPr="00823770">
        <w:rPr>
          <w:sz w:val="28"/>
          <w:szCs w:val="28"/>
        </w:rPr>
        <w:t>;</w:t>
      </w:r>
    </w:p>
    <w:p w:rsidR="006A5A3B" w:rsidRPr="00823770" w:rsidRDefault="006A5A3B" w:rsidP="002B1753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- </w:t>
      </w:r>
      <w:r w:rsidR="009E7DC8">
        <w:rPr>
          <w:sz w:val="28"/>
          <w:szCs w:val="28"/>
        </w:rPr>
        <w:t>овладение умениями разработки критериев и показателей эффективности предложенных теоретических положений</w:t>
      </w:r>
      <w:r w:rsidR="0015301F" w:rsidRPr="00823770">
        <w:rPr>
          <w:sz w:val="28"/>
          <w:szCs w:val="28"/>
        </w:rPr>
        <w:t>;</w:t>
      </w:r>
    </w:p>
    <w:p w:rsidR="006A5A3B" w:rsidRPr="00823770" w:rsidRDefault="006A5A3B" w:rsidP="002B1753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- </w:t>
      </w:r>
      <w:r w:rsidR="009E7DC8">
        <w:rPr>
          <w:sz w:val="28"/>
          <w:szCs w:val="28"/>
        </w:rPr>
        <w:t>накопление научно-педагогической и научно-исследовательской информации, необходимой для подготовки магистерской диссертации</w:t>
      </w:r>
      <w:r w:rsidRPr="00823770">
        <w:rPr>
          <w:sz w:val="28"/>
          <w:szCs w:val="28"/>
        </w:rPr>
        <w:t>.</w:t>
      </w:r>
    </w:p>
    <w:p w:rsidR="0015301F" w:rsidRPr="00823770" w:rsidRDefault="0015301F" w:rsidP="002B1753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954805" w:rsidRPr="00AB59A2" w:rsidRDefault="00954805" w:rsidP="002B175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2. </w:t>
      </w:r>
      <w:r w:rsidR="00DA619E" w:rsidRPr="00823770">
        <w:rPr>
          <w:b/>
          <w:bCs/>
          <w:sz w:val="28"/>
          <w:szCs w:val="28"/>
        </w:rPr>
        <w:t>Перечень планируемых результатов обучения при прохож</w:t>
      </w:r>
      <w:r w:rsidR="006A5A3B" w:rsidRPr="00823770">
        <w:rPr>
          <w:b/>
          <w:bCs/>
          <w:sz w:val="28"/>
          <w:szCs w:val="28"/>
        </w:rPr>
        <w:t xml:space="preserve">дении  </w:t>
      </w:r>
      <w:r w:rsidR="009E7DC8" w:rsidRPr="009E7DC8">
        <w:rPr>
          <w:b/>
          <w:bCs/>
          <w:sz w:val="28"/>
          <w:szCs w:val="28"/>
        </w:rPr>
        <w:t xml:space="preserve">преддипломной </w:t>
      </w:r>
      <w:r w:rsidR="00DA619E" w:rsidRPr="00823770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DA619E" w:rsidRPr="00823770" w:rsidRDefault="00DA619E" w:rsidP="002B1753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3770">
        <w:rPr>
          <w:bCs/>
          <w:sz w:val="28"/>
          <w:szCs w:val="28"/>
        </w:rPr>
        <w:t>В</w:t>
      </w:r>
      <w:r w:rsidR="006A5A3B" w:rsidRPr="00823770">
        <w:rPr>
          <w:bCs/>
          <w:sz w:val="28"/>
          <w:szCs w:val="28"/>
        </w:rPr>
        <w:t xml:space="preserve"> результате прохождения </w:t>
      </w:r>
      <w:r w:rsidR="009E7DC8" w:rsidRPr="009E7DC8">
        <w:rPr>
          <w:bCs/>
          <w:sz w:val="28"/>
          <w:szCs w:val="28"/>
        </w:rPr>
        <w:t xml:space="preserve">преддипломной </w:t>
      </w:r>
      <w:r w:rsidRPr="00823770">
        <w:rPr>
          <w:bCs/>
          <w:sz w:val="28"/>
          <w:szCs w:val="28"/>
        </w:rPr>
        <w:t>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619E" w:rsidRPr="00823770" w:rsidRDefault="00DA619E" w:rsidP="00DA619E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6"/>
        <w:gridCol w:w="3751"/>
        <w:gridCol w:w="3794"/>
      </w:tblGrid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выполнять профе</w:t>
            </w:r>
            <w:r>
              <w:rPr>
                <w:bCs/>
                <w:lang w:eastAsia="ru-RU"/>
              </w:rPr>
              <w:t>с</w:t>
            </w:r>
            <w:r>
              <w:rPr>
                <w:bCs/>
                <w:lang w:eastAsia="ru-RU"/>
              </w:rPr>
              <w:t>сионально-педагогические фун</w:t>
            </w:r>
            <w:r>
              <w:rPr>
                <w:bCs/>
                <w:lang w:eastAsia="ru-RU"/>
              </w:rPr>
              <w:t>к</w:t>
            </w:r>
            <w:r>
              <w:rPr>
                <w:bCs/>
                <w:lang w:eastAsia="ru-RU"/>
              </w:rPr>
              <w:t>ции для обеспечения эффекти</w:t>
            </w:r>
            <w:r>
              <w:rPr>
                <w:bCs/>
                <w:lang w:eastAsia="ru-RU"/>
              </w:rPr>
              <w:t>в</w:t>
            </w:r>
            <w:r>
              <w:rPr>
                <w:bCs/>
                <w:lang w:eastAsia="ru-RU"/>
              </w:rPr>
              <w:t>ной организации и управления педагогическим процессом по</w:t>
            </w:r>
            <w:r>
              <w:rPr>
                <w:bCs/>
                <w:lang w:eastAsia="ru-RU"/>
              </w:rPr>
              <w:t>д</w:t>
            </w:r>
            <w:r>
              <w:rPr>
                <w:bCs/>
                <w:lang w:eastAsia="ru-RU"/>
              </w:rPr>
              <w:t>готовки рабочих, служащих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 профессионально-педагогических функций </w:t>
            </w:r>
            <w:r>
              <w:t>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структуру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определять </w:t>
            </w:r>
            <w:r>
              <w:t>профессионально-педагогические функции для обеспечения эффективной организации и управления педагогическим процессом подготовки рабочих, служащих и специалистов среднего звена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выполнять </w:t>
            </w:r>
            <w:r>
              <w:t xml:space="preserve">профессионально-педагогические функции для обеспечения эффективной </w:t>
            </w:r>
            <w:r>
              <w:lastRenderedPageBreak/>
              <w:t>организации и управления педагогическим процессом подготовки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выделения </w:t>
            </w:r>
            <w:r>
              <w:t>профессионально-педагогических функций для обеспечения эффективной организации и управления педагогическим процессом подготовки рабочих,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определения </w:t>
            </w:r>
            <w:r>
              <w:t>професси</w:t>
            </w:r>
            <w:r>
              <w:t>о</w:t>
            </w:r>
            <w:r>
              <w:t>нально-педагогических функций для обеспечения эффективной о</w:t>
            </w:r>
            <w:r>
              <w:t>р</w:t>
            </w:r>
            <w:r>
              <w:t>ганизации и управления педагог</w:t>
            </w:r>
            <w:r>
              <w:t>и</w:t>
            </w:r>
            <w:r>
              <w:t>ческим процессом подготовки р</w:t>
            </w:r>
            <w:r>
              <w:t>а</w:t>
            </w:r>
            <w:r>
              <w:t>бочих, служащих и специалистов среднего звена.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развивать профе</w:t>
            </w:r>
            <w:r>
              <w:rPr>
                <w:bCs/>
                <w:lang w:eastAsia="ru-RU"/>
              </w:rPr>
              <w:t>с</w:t>
            </w:r>
            <w:r>
              <w:rPr>
                <w:bCs/>
                <w:lang w:eastAsia="ru-RU"/>
              </w:rPr>
              <w:t>сионально важные и значимые качества личности будущих раб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чих, служащих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условия для развития профессионально важных и значимых качеств личности </w:t>
            </w:r>
            <w:r>
              <w:t>будущих 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развития профессионально важных и значимых качеств личности будущих </w:t>
            </w:r>
            <w:r>
              <w:t>рабочих, служащих и специалистов среднего звена</w:t>
            </w:r>
            <w:r>
              <w:rPr>
                <w:bCs/>
              </w:rPr>
              <w:t>;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создавать условия для </w:t>
            </w:r>
            <w:r>
              <w:t>развития профессионально важные и значимые качества личности будущих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уметь использовать способы </w:t>
            </w:r>
            <w:r>
              <w:t>развития профессионально важных и значимых качеств  личности будущих 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создания условий для </w:t>
            </w:r>
            <w:r>
              <w:t>развития профессионально важных и значимых качеств  личности будущих рабочих, служащих и специалистов среднего звена</w:t>
            </w:r>
            <w:r>
              <w:rPr>
                <w:bCs/>
              </w:rPr>
              <w:t xml:space="preserve">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использования способов </w:t>
            </w:r>
            <w:r>
              <w:t>развития профессионально ва</w:t>
            </w:r>
            <w:r>
              <w:t>ж</w:t>
            </w:r>
            <w:r>
              <w:lastRenderedPageBreak/>
              <w:t>ных и значимых качеств  личн</w:t>
            </w:r>
            <w:r>
              <w:t>о</w:t>
            </w:r>
            <w:r>
              <w:t>сти будущих рабочих, служащих и специалистов среднего звена</w:t>
            </w:r>
            <w:r>
              <w:rPr>
                <w:bCs/>
              </w:rPr>
              <w:t>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ПК-3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организовывать и осуществлять учебно-профессиональную и учебно-воспитательную деятельности в соответствии с требованиями профессиональных и федерал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ных государственных образов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тельных стандартов в ОО СПО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сущность и содержание учебно-профессиональной и учебно-воспитательной деятельности в соответствии с требованиями профессиональных и федеральных государственных образовательных стандартов в ОО СПО;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структуру осуществления уче</w:t>
            </w:r>
            <w:r>
              <w:rPr>
                <w:bCs/>
                <w:lang w:eastAsia="ru-RU"/>
              </w:rPr>
              <w:t>б</w:t>
            </w:r>
            <w:r>
              <w:rPr>
                <w:bCs/>
                <w:lang w:eastAsia="ru-RU"/>
              </w:rPr>
              <w:t xml:space="preserve">но-профессиональной и учебно-воспитательной деятельности в соответствии с требованиями профессиональных и федеральных государственных образовательных стандартов в ОО СПО;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организовывать учебно-профессиональную и учебно-воспитательную деятельность в соответствии с требованиями профессиональных и федеральных государственных образовательных стандартов в ОО СПО;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методы  осущест</w:t>
            </w:r>
            <w:r>
              <w:rPr>
                <w:bCs/>
                <w:lang w:eastAsia="ru-RU"/>
              </w:rPr>
              <w:t>в</w:t>
            </w:r>
            <w:r>
              <w:rPr>
                <w:bCs/>
                <w:lang w:eastAsia="ru-RU"/>
              </w:rPr>
              <w:t>ления учебно-профессиональной и учебно-воспитательной деятел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ности в соответствии с требован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ями профессиональных и фед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ральных государственных образ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вательных стандартов в ОО СПО;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опытом организации учебно-профессиональной и учебно-воспитательной деятельности в соответствии с требованиями профессиональных и федеральных государственных образовательных стандартов в ОО СПО;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использования методов осуществления учебно-профессиональной и учебно-воспитательной деятельности в соответствии с требованиями профессиональных и федеральных государственных образовательных стандартов в ОО СПО.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ПК-4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способностью организовывать профессионально-педагогическую деятельность на </w:t>
            </w:r>
            <w:r>
              <w:rPr>
                <w:bCs/>
                <w:lang w:eastAsia="ru-RU"/>
              </w:rPr>
              <w:lastRenderedPageBreak/>
              <w:t>нормативно-правовой основе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нормативно-правовую основу  профессионально-педагогической </w:t>
            </w:r>
            <w:r>
              <w:rPr>
                <w:bCs/>
              </w:rPr>
              <w:lastRenderedPageBreak/>
              <w:t>деятельности;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способы организации профессионально-педагогической деятельности нормативно-правовой основе;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организовывать профессионально-педагогическую деятельность на нормативно-правовой основе;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>- опытом организации професси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нально-педагогической деятел</w:t>
            </w:r>
            <w:r>
              <w:rPr>
                <w:bCs/>
              </w:rPr>
              <w:t>ь</w:t>
            </w:r>
            <w:r>
              <w:rPr>
                <w:bCs/>
              </w:rPr>
              <w:t>ности на нормативно-правовой основе.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ПК-5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анализировать профессионально-педагогические ситуации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сущность и содержание анализа профессионально-педагогических ситуаций;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методы проведения анализа профессионально-педагогических ситуаций;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профессионально-педагогические ситуации;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использовать методы  проведения анализа профессионально-педагогических ситуаций;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опытом анализа профессионально-педагогических ситуаций;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>- опытом использования методов  проведения анализа професси</w:t>
            </w:r>
            <w:r>
              <w:rPr>
                <w:bCs/>
              </w:rPr>
              <w:t>о</w:t>
            </w:r>
            <w:r>
              <w:rPr>
                <w:bCs/>
              </w:rPr>
              <w:t>нально-педагогических ситуаций.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ПК-6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использованию современных воспитательных технологий формирования у об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чающихся духовных, нравстве</w:t>
            </w:r>
            <w:r>
              <w:rPr>
                <w:bCs/>
                <w:lang w:eastAsia="ru-RU"/>
              </w:rPr>
              <w:t>н</w:t>
            </w:r>
            <w:r>
              <w:rPr>
                <w:bCs/>
                <w:lang w:eastAsia="ru-RU"/>
              </w:rPr>
              <w:t>ных ценностей и гражданстве</w:t>
            </w:r>
            <w:r>
              <w:rPr>
                <w:bCs/>
                <w:lang w:eastAsia="ru-RU"/>
              </w:rPr>
              <w:t>н</w:t>
            </w:r>
            <w:r>
              <w:rPr>
                <w:bCs/>
                <w:lang w:eastAsia="ru-RU"/>
              </w:rPr>
              <w:t>ности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современные </w:t>
            </w:r>
            <w:r>
              <w:rPr>
                <w:bCs/>
                <w:lang w:eastAsia="ru-RU"/>
              </w:rPr>
              <w:t xml:space="preserve">технологии обучения и воспитания для формирования у </w:t>
            </w:r>
            <w:r>
              <w:t>обучающихся духовных, нравственных ценностей и гражданственности</w:t>
            </w:r>
            <w:r>
              <w:rPr>
                <w:bCs/>
                <w:lang w:eastAsia="ru-RU"/>
              </w:rPr>
              <w:t>;</w:t>
            </w:r>
          </w:p>
          <w:p w:rsidR="00A668FA" w:rsidRDefault="00A668FA" w:rsidP="00A668FA">
            <w:pPr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современные концепции,  подходы к воспитанию для формирования у </w:t>
            </w:r>
            <w:r>
              <w:t>обучающихся духовных, нравственных ценностей и гражданственности</w:t>
            </w:r>
            <w:r>
              <w:rPr>
                <w:bCs/>
                <w:lang w:eastAsia="ru-RU"/>
              </w:rPr>
              <w:t>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A668FA" w:rsidRDefault="00A668FA" w:rsidP="00A668FA">
            <w:pPr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</w:t>
            </w:r>
            <w:r>
              <w:rPr>
                <w:bCs/>
                <w:lang w:eastAsia="ru-RU"/>
              </w:rPr>
              <w:t>испо</w:t>
            </w:r>
            <w:r>
              <w:rPr>
                <w:lang w:eastAsia="ru-RU"/>
              </w:rPr>
              <w:t xml:space="preserve">льзовать современные воспитательные технологий формирования у обучающихся духовных, нравственных </w:t>
            </w:r>
            <w:r>
              <w:rPr>
                <w:lang w:eastAsia="ru-RU"/>
              </w:rPr>
              <w:lastRenderedPageBreak/>
              <w:t>ценностей и гражданственности</w:t>
            </w:r>
            <w:r>
              <w:rPr>
                <w:bCs/>
                <w:lang w:eastAsia="ru-RU"/>
              </w:rPr>
              <w:t>;</w:t>
            </w:r>
          </w:p>
          <w:p w:rsidR="00A668FA" w:rsidRDefault="00A668FA" w:rsidP="00A668FA">
            <w:pPr>
              <w:jc w:val="both"/>
              <w:rPr>
                <w:b/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применять методы, приемы, технологии воспитания в педагогической деятельности  для формирования у </w:t>
            </w:r>
            <w:r>
              <w:t>обучающихся духовных, нравственных ценностей и гражданственности.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</w:t>
            </w:r>
            <w:r>
              <w:rPr>
                <w:bCs/>
                <w:lang w:eastAsia="ru-RU"/>
              </w:rPr>
              <w:t>испо</w:t>
            </w:r>
            <w:r>
              <w:rPr>
                <w:lang w:eastAsia="ru-RU"/>
              </w:rPr>
              <w:t>льзования современных воспитательных технологий формирования у обучающихся духовных, нравственных ценностей и гражданственности</w:t>
            </w:r>
            <w:r>
              <w:rPr>
                <w:bCs/>
                <w:lang w:eastAsia="ru-RU"/>
              </w:rPr>
              <w:t>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опытом применения методов, приемов, технологий воспитания в педагогической деятельности  для формирования у </w:t>
            </w:r>
            <w:r>
              <w:t>обучающихся духовных, нравственных ценн</w:t>
            </w:r>
            <w:r>
              <w:t>о</w:t>
            </w:r>
            <w:r>
              <w:t>стей и гражданственности.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ПК-7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планированию м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роприятий по социальной проф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лактике обучаемых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>
              <w:rPr>
                <w:bCs/>
              </w:rPr>
              <w:t xml:space="preserve">- сущность и содержание мероприятий по </w:t>
            </w:r>
            <w:r>
              <w:rPr>
                <w:color w:val="000000"/>
                <w:lang w:eastAsia="ru-RU"/>
              </w:rPr>
              <w:t xml:space="preserve">социальной профилактике обучаемых;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планировать мероприятия по </w:t>
            </w:r>
            <w:r>
              <w:rPr>
                <w:color w:val="000000"/>
                <w:lang w:eastAsia="ru-RU"/>
              </w:rPr>
              <w:t xml:space="preserve">социальной профилактике </w:t>
            </w:r>
            <w:proofErr w:type="gramStart"/>
            <w:r>
              <w:rPr>
                <w:color w:val="000000"/>
                <w:lang w:eastAsia="ru-RU"/>
              </w:rPr>
              <w:t>обучаемых</w:t>
            </w:r>
            <w:proofErr w:type="gramEnd"/>
            <w:r>
              <w:rPr>
                <w:color w:val="000000"/>
                <w:lang w:eastAsia="ru-RU"/>
              </w:rPr>
              <w:t>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>- опытом планирования меропри</w:t>
            </w:r>
            <w:r>
              <w:rPr>
                <w:bCs/>
              </w:rPr>
              <w:t>я</w:t>
            </w:r>
            <w:r>
              <w:rPr>
                <w:bCs/>
              </w:rPr>
              <w:t xml:space="preserve">тий по </w:t>
            </w:r>
            <w:r>
              <w:rPr>
                <w:color w:val="000000"/>
                <w:lang w:eastAsia="ru-RU"/>
              </w:rPr>
              <w:t>социальной профилактике обучаемых.</w:t>
            </w:r>
          </w:p>
        </w:tc>
      </w:tr>
      <w:tr w:rsidR="00A668FA" w:rsidTr="00A668FA"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ПК-8</w:t>
            </w:r>
          </w:p>
        </w:tc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осуществлению диагностики и прогнозирования развития личности рабочих, сл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жащих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диагностические средства развития личности </w:t>
            </w:r>
            <w:r>
              <w:rPr>
                <w:color w:val="000000"/>
                <w:lang w:eastAsia="ru-RU"/>
              </w:rPr>
              <w:t>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способы прогнозирования развития личности </w:t>
            </w:r>
            <w:r>
              <w:rPr>
                <w:color w:val="000000"/>
                <w:lang w:eastAsia="ru-RU"/>
              </w:rPr>
              <w:t>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осуществлять </w:t>
            </w:r>
            <w:r>
              <w:rPr>
                <w:color w:val="000000"/>
                <w:lang w:eastAsia="ru-RU"/>
              </w:rPr>
              <w:t>диагностику и прогнозирование развития личности 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опытом осуществления </w:t>
            </w:r>
            <w:r>
              <w:rPr>
                <w:color w:val="000000"/>
                <w:lang w:eastAsia="ru-RU"/>
              </w:rPr>
              <w:t>диагн</w:t>
            </w:r>
            <w:r>
              <w:rPr>
                <w:color w:val="000000"/>
                <w:lang w:eastAsia="ru-RU"/>
              </w:rPr>
              <w:t>о</w:t>
            </w:r>
            <w:r>
              <w:rPr>
                <w:color w:val="000000"/>
                <w:lang w:eastAsia="ru-RU"/>
              </w:rPr>
              <w:t>стики и прогнозирования развития личности рабочих, служащих и специалистов среднего звена.</w:t>
            </w:r>
          </w:p>
        </w:tc>
      </w:tr>
    </w:tbl>
    <w:p w:rsidR="00A668FA" w:rsidRDefault="00A668FA" w:rsidP="00A668FA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826"/>
        <w:gridCol w:w="3794"/>
      </w:tblGrid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готовностью к формированию у </w:t>
            </w:r>
            <w:proofErr w:type="gramStart"/>
            <w:r>
              <w:rPr>
                <w:bCs/>
                <w:lang w:eastAsia="ru-RU"/>
              </w:rPr>
              <w:t>обучающихся</w:t>
            </w:r>
            <w:proofErr w:type="gramEnd"/>
            <w:r>
              <w:rPr>
                <w:bCs/>
                <w:lang w:eastAsia="ru-RU"/>
              </w:rPr>
              <w:t xml:space="preserve"> способности к 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фессиональному самовоспитанию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сущность профессионального самовоспитания;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формировать </w:t>
            </w:r>
            <w:r>
              <w:rPr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color w:val="000000"/>
                <w:lang w:eastAsia="ru-RU"/>
              </w:rPr>
              <w:t>обучающихся</w:t>
            </w:r>
            <w:proofErr w:type="gramEnd"/>
            <w:r>
              <w:rPr>
                <w:color w:val="000000"/>
                <w:lang w:eastAsia="ru-RU"/>
              </w:rPr>
              <w:t xml:space="preserve"> способности к профессиональному самовоспитанию;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формирования </w:t>
            </w:r>
            <w:r>
              <w:rPr>
                <w:color w:val="000000"/>
                <w:lang w:eastAsia="ru-RU"/>
              </w:rPr>
              <w:t xml:space="preserve">у </w:t>
            </w:r>
            <w:proofErr w:type="gramStart"/>
            <w:r>
              <w:rPr>
                <w:color w:val="000000"/>
                <w:lang w:eastAsia="ru-RU"/>
              </w:rPr>
              <w:t>обуч</w:t>
            </w:r>
            <w:r>
              <w:rPr>
                <w:color w:val="000000"/>
                <w:lang w:eastAsia="ru-RU"/>
              </w:rPr>
              <w:t>а</w:t>
            </w:r>
            <w:r>
              <w:rPr>
                <w:color w:val="000000"/>
                <w:lang w:eastAsia="ru-RU"/>
              </w:rPr>
              <w:t>ющихся</w:t>
            </w:r>
            <w:proofErr w:type="gramEnd"/>
            <w:r>
              <w:rPr>
                <w:color w:val="000000"/>
                <w:lang w:eastAsia="ru-RU"/>
              </w:rPr>
              <w:t xml:space="preserve"> способности к професс</w:t>
            </w:r>
            <w:r>
              <w:rPr>
                <w:color w:val="000000"/>
                <w:lang w:eastAsia="ru-RU"/>
              </w:rPr>
              <w:t>и</w:t>
            </w:r>
            <w:r>
              <w:rPr>
                <w:color w:val="000000"/>
                <w:lang w:eastAsia="ru-RU"/>
              </w:rPr>
              <w:t>ональному самовоспитанию.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использованию концепций и моделей образов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тельных систем в мировой и от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чественной педагогической пра</w:t>
            </w:r>
            <w:r>
              <w:rPr>
                <w:bCs/>
                <w:lang w:eastAsia="ru-RU"/>
              </w:rPr>
              <w:t>к</w:t>
            </w:r>
            <w:r>
              <w:rPr>
                <w:bCs/>
                <w:lang w:eastAsia="ru-RU"/>
              </w:rPr>
              <w:t>тике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модели образовательных систем  в</w:t>
            </w:r>
            <w:r>
              <w:rPr>
                <w:color w:val="000000"/>
                <w:lang w:eastAsia="ru-RU"/>
              </w:rPr>
              <w:t xml:space="preserve"> мировой и отечественной педагогической практике;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концепции образовательных систем </w:t>
            </w:r>
            <w:r>
              <w:rPr>
                <w:color w:val="000000"/>
                <w:lang w:eastAsia="ru-RU"/>
              </w:rPr>
              <w:t>в мировой и отечественной педагогической практике;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/>
                <w:lang w:eastAsia="ru-RU"/>
              </w:rPr>
            </w:pPr>
            <w:r>
              <w:rPr>
                <w:bCs/>
              </w:rPr>
              <w:t xml:space="preserve">- использовать концепции и модели </w:t>
            </w:r>
            <w:r>
              <w:rPr>
                <w:color w:val="000000"/>
                <w:lang w:eastAsia="ru-RU"/>
              </w:rPr>
              <w:t xml:space="preserve">образовательных систем в мировой и отечественной педагогической практике;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использования </w:t>
            </w:r>
            <w:r>
              <w:rPr>
                <w:color w:val="000000"/>
                <w:lang w:eastAsia="ru-RU"/>
              </w:rPr>
              <w:t>конце</w:t>
            </w:r>
            <w:r>
              <w:rPr>
                <w:color w:val="000000"/>
                <w:lang w:eastAsia="ru-RU"/>
              </w:rPr>
              <w:t>п</w:t>
            </w:r>
            <w:r>
              <w:rPr>
                <w:color w:val="000000"/>
                <w:lang w:eastAsia="ru-RU"/>
              </w:rPr>
              <w:t>ций и моделей образовательных систем в мировой и отечественной педагогической практике.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способностью организовывать учебно-исследовательскую работу </w:t>
            </w:r>
            <w:proofErr w:type="gramStart"/>
            <w:r>
              <w:rPr>
                <w:bCs/>
                <w:lang w:eastAsia="ru-RU"/>
              </w:rPr>
              <w:t>обучающихся</w:t>
            </w:r>
            <w:proofErr w:type="gramEnd"/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методы исследования професс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онального образования;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правила разработки программы учебно-исследовательской работы </w:t>
            </w:r>
            <w:proofErr w:type="gramStart"/>
            <w:r>
              <w:rPr>
                <w:bCs/>
                <w:lang w:eastAsia="ru-RU"/>
              </w:rPr>
              <w:t>обучающихся</w:t>
            </w:r>
            <w:proofErr w:type="gramEnd"/>
            <w:r>
              <w:rPr>
                <w:bCs/>
                <w:lang w:eastAsia="ru-RU"/>
              </w:rPr>
              <w:t>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правила разработки планов ре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лизации учебно-исследовательской работы обуч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ющихся. 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методы исследов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ния профессионального образов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ния;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правила разрабо</w:t>
            </w:r>
            <w:r>
              <w:rPr>
                <w:bCs/>
                <w:lang w:eastAsia="ru-RU"/>
              </w:rPr>
              <w:t>т</w:t>
            </w:r>
            <w:r>
              <w:rPr>
                <w:bCs/>
                <w:lang w:eastAsia="ru-RU"/>
              </w:rPr>
              <w:t xml:space="preserve">ки программы учебно-исследовательской работы </w:t>
            </w:r>
            <w:proofErr w:type="gramStart"/>
            <w:r>
              <w:rPr>
                <w:bCs/>
                <w:lang w:eastAsia="ru-RU"/>
              </w:rPr>
              <w:t>обуч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ющихся</w:t>
            </w:r>
            <w:proofErr w:type="gramEnd"/>
            <w:r>
              <w:rPr>
                <w:bCs/>
                <w:lang w:eastAsia="ru-RU"/>
              </w:rPr>
              <w:t>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правила разрабо</w:t>
            </w:r>
            <w:r>
              <w:rPr>
                <w:bCs/>
                <w:lang w:eastAsia="ru-RU"/>
              </w:rPr>
              <w:t>т</w:t>
            </w:r>
            <w:r>
              <w:rPr>
                <w:bCs/>
                <w:lang w:eastAsia="ru-RU"/>
              </w:rPr>
              <w:t>ки планов реализации учебно-исследовательской работы обуч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ющихся.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- опытом использования методов исследования профессионального образования;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применения правил ра</w:t>
            </w:r>
            <w:r>
              <w:rPr>
                <w:bCs/>
                <w:lang w:eastAsia="ru-RU"/>
              </w:rPr>
              <w:t>з</w:t>
            </w:r>
            <w:r>
              <w:rPr>
                <w:bCs/>
                <w:lang w:eastAsia="ru-RU"/>
              </w:rPr>
              <w:t>работки программы учебно-исследовательской работы обуч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ющихся;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опытом </w:t>
            </w:r>
            <w:proofErr w:type="gramStart"/>
            <w:r>
              <w:rPr>
                <w:bCs/>
                <w:lang w:eastAsia="ru-RU"/>
              </w:rPr>
              <w:t>применения правил ра</w:t>
            </w:r>
            <w:r>
              <w:rPr>
                <w:bCs/>
                <w:lang w:eastAsia="ru-RU"/>
              </w:rPr>
              <w:t>з</w:t>
            </w:r>
            <w:r>
              <w:rPr>
                <w:bCs/>
                <w:lang w:eastAsia="ru-RU"/>
              </w:rPr>
              <w:t>работки планов реализации</w:t>
            </w:r>
            <w:proofErr w:type="gramEnd"/>
            <w:r>
              <w:rPr>
                <w:bCs/>
                <w:lang w:eastAsia="ru-RU"/>
              </w:rPr>
              <w:t xml:space="preserve"> уче</w:t>
            </w:r>
            <w:r>
              <w:rPr>
                <w:bCs/>
                <w:lang w:eastAsia="ru-RU"/>
              </w:rPr>
              <w:t>б</w:t>
            </w:r>
            <w:r>
              <w:rPr>
                <w:bCs/>
                <w:lang w:eastAsia="ru-RU"/>
              </w:rPr>
              <w:t>но-исследовательской работы обучающихся.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ПК-12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участию в исслед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 xml:space="preserve">ваниях проблем, возникающих в процессе подготовки </w:t>
            </w:r>
            <w:proofErr w:type="spellStart"/>
            <w:r>
              <w:rPr>
                <w:bCs/>
                <w:lang w:eastAsia="ru-RU"/>
              </w:rPr>
              <w:t>раб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чих</w:t>
            </w:r>
            <w:proofErr w:type="gramStart"/>
            <w:r>
              <w:rPr>
                <w:bCs/>
                <w:lang w:eastAsia="ru-RU"/>
              </w:rPr>
              <w:t>,с</w:t>
            </w:r>
            <w:proofErr w:type="gramEnd"/>
            <w:r>
              <w:rPr>
                <w:bCs/>
                <w:lang w:eastAsia="ru-RU"/>
              </w:rPr>
              <w:t>лужащих</w:t>
            </w:r>
            <w:proofErr w:type="spellEnd"/>
            <w:r>
              <w:rPr>
                <w:bCs/>
                <w:lang w:eastAsia="ru-RU"/>
              </w:rPr>
              <w:t xml:space="preserve">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проблемы профессионального образования, возникающих в 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цессе подготовки рабочих, сл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технологии решения професси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нальных задач;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задачи профессионального обр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зования, возникающие в процессе подготовки рабочих, служащих и специалистов среднего звена.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выделять и решать проблемы профессионального образования, возникающие в процессе подг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товки рабочих, служащих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педагогические технология для решения проблем профессионального образования;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формулировать задачи научно-исследовательской деятельности.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использования технол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 xml:space="preserve">гии решения </w:t>
            </w:r>
            <w:proofErr w:type="spellStart"/>
            <w:r>
              <w:rPr>
                <w:bCs/>
                <w:lang w:eastAsia="ru-RU"/>
              </w:rPr>
              <w:t>профессионал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ныхзадач</w:t>
            </w:r>
            <w:proofErr w:type="spellEnd"/>
            <w:r>
              <w:rPr>
                <w:bCs/>
                <w:lang w:eastAsia="ru-RU"/>
              </w:rPr>
              <w:t>, возникающих в проце</w:t>
            </w:r>
            <w:r>
              <w:rPr>
                <w:bCs/>
                <w:lang w:eastAsia="ru-RU"/>
              </w:rPr>
              <w:t>с</w:t>
            </w:r>
            <w:r>
              <w:rPr>
                <w:bCs/>
                <w:lang w:eastAsia="ru-RU"/>
              </w:rPr>
              <w:t>се подготовки рабочих,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формулировки задач научно-исследовательской де</w:t>
            </w:r>
            <w:r>
              <w:rPr>
                <w:bCs/>
                <w:lang w:eastAsia="ru-RU"/>
              </w:rPr>
              <w:t>я</w:t>
            </w:r>
            <w:r>
              <w:rPr>
                <w:bCs/>
                <w:lang w:eastAsia="ru-RU"/>
              </w:rPr>
              <w:t>тельности;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решения професси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нальных задач, возникающих в процессе подготовки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го звена.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поиску, созданию, распространению, применению новшеств и творчества в образов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тельном процессе для решения </w:t>
            </w:r>
            <w:r>
              <w:rPr>
                <w:bCs/>
                <w:lang w:eastAsia="ru-RU"/>
              </w:rPr>
              <w:lastRenderedPageBreak/>
              <w:t>профессионально-педагогических задач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методы и приемы изучения 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 xml:space="preserve">редового педагогического опыта, выявления его особенностей и </w:t>
            </w:r>
            <w:r>
              <w:rPr>
                <w:bCs/>
                <w:lang w:eastAsia="ru-RU"/>
              </w:rPr>
              <w:lastRenderedPageBreak/>
              <w:t>специфики, определения уровня новшества;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распознавать педагогическую задачу как основную единицу  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дагогического процесса.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диагностировать педагогические новшества и подбирать их для решения профессионально-педагогических задач;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определять алгоритм решения профессионально-педагогических задач.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диагностики педагогич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ских новше</w:t>
            </w:r>
            <w:proofErr w:type="gramStart"/>
            <w:r>
              <w:rPr>
                <w:bCs/>
                <w:lang w:eastAsia="ru-RU"/>
              </w:rPr>
              <w:t>ств дл</w:t>
            </w:r>
            <w:proofErr w:type="gramEnd"/>
            <w:r>
              <w:rPr>
                <w:bCs/>
                <w:lang w:eastAsia="ru-RU"/>
              </w:rPr>
              <w:t>я решения 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фессионально-педагогических з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 xml:space="preserve">дач;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 опытом определения алгоритма  решения профессионально-педагогических задач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ПК-14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применению техн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логий формирования креативных способностей при подготовке р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бочих, служащих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инновационные технологии для развития креативных способностей </w:t>
            </w:r>
            <w:r>
              <w:rPr>
                <w:color w:val="000000"/>
                <w:lang w:eastAsia="ru-RU"/>
              </w:rPr>
              <w:t>при подготовке 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определять креативные способности </w:t>
            </w:r>
            <w:r>
              <w:rPr>
                <w:color w:val="000000"/>
                <w:lang w:eastAsia="ru-RU"/>
              </w:rPr>
              <w:t>при подготовке 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применять технологии для формирования креативных способностей </w:t>
            </w:r>
            <w:r>
              <w:rPr>
                <w:color w:val="000000"/>
                <w:lang w:eastAsia="ru-RU"/>
              </w:rPr>
              <w:t>при подготовке рабочих, служащих и специалистов среднего звена;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определения креативных способности </w:t>
            </w:r>
            <w:r>
              <w:rPr>
                <w:color w:val="000000"/>
                <w:lang w:eastAsia="ru-RU"/>
              </w:rPr>
              <w:t>при подготовке рабочих,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применения технологии для формирования креативных способностей </w:t>
            </w:r>
            <w:r>
              <w:rPr>
                <w:color w:val="000000"/>
                <w:lang w:eastAsia="ru-RU"/>
              </w:rPr>
              <w:t>при подготовке р</w:t>
            </w:r>
            <w:r>
              <w:rPr>
                <w:color w:val="000000"/>
                <w:lang w:eastAsia="ru-RU"/>
              </w:rPr>
              <w:t>а</w:t>
            </w:r>
            <w:r>
              <w:rPr>
                <w:color w:val="000000"/>
                <w:lang w:eastAsia="ru-RU"/>
              </w:rPr>
              <w:t>бочих, служащих и специалистов среднего звена.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ПК-15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прогнозировать р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зультаты профессионально-педагогической деятельности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методы прогнозирования резул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татов профессионально-педагогической деятельности;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результаты профессионально-педагогической деятельности;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уметь: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прогнозировать результаты 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фессионально-педагогической д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 xml:space="preserve">ятельности;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способы прогноз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рования результатов професси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нально-педагогической деятел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 xml:space="preserve">ности; 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-опытом прогнозирования резул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татов профессионально-педагогической деятельности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использования способов прогнозирования результатов профессионально-педагогической деятельности.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ПК-16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проектировать и оснащать образовательно-пространственную среду для те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ретического и практического об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чения рабочих, служащих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особенности теоретического и практического обучения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сущность и структуру образов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тельной среды для теоретического и практического обучения раб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проектировать образовательно-пространственную среду для те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ретического и практического об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чения рабочих, служащих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-проектировать теоретическое и практическое обучение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-опытом проектирования образ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вательно-пространственной среды для теоретического и практич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ского обучения рабочих, служ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щих и специалистов среднего зв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-опытом проектирования теорет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ческого и практического обучения рабочих, служащих и специал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стов среднего звена.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ПК-17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проектировать и применять индивидуализирова</w:t>
            </w:r>
            <w:r>
              <w:rPr>
                <w:bCs/>
                <w:lang w:eastAsia="ru-RU"/>
              </w:rPr>
              <w:t>н</w:t>
            </w:r>
            <w:r>
              <w:rPr>
                <w:bCs/>
                <w:lang w:eastAsia="ru-RU"/>
              </w:rPr>
              <w:t>ные, деятельностно и личностно ориентированные технологии и методики обучения рабочих, сл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lastRenderedPageBreak/>
              <w:t>жащих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знать: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деятельностно и личностно ор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ентированные технологии и мет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дики обучения рабочих, служ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щих и специалистов среднего зв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lastRenderedPageBreak/>
              <w:t>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способы проектирования  ли</w:t>
            </w:r>
            <w:r>
              <w:rPr>
                <w:bCs/>
                <w:lang w:eastAsia="ru-RU"/>
              </w:rPr>
              <w:t>ч</w:t>
            </w:r>
            <w:r>
              <w:rPr>
                <w:bCs/>
                <w:lang w:eastAsia="ru-RU"/>
              </w:rPr>
              <w:t>ностно ориентированных техн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логий и методик обучения раб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 проектировать личностно ор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ентированные технологии и мет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дики обучения рабочих, служ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щих и специалистов среднего зв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использовать способы проект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рования личностно ориентирова</w:t>
            </w:r>
            <w:r>
              <w:rPr>
                <w:bCs/>
                <w:lang w:eastAsia="ru-RU"/>
              </w:rPr>
              <w:t>н</w:t>
            </w:r>
            <w:r>
              <w:rPr>
                <w:bCs/>
                <w:lang w:eastAsia="ru-RU"/>
              </w:rPr>
              <w:t>ных технологий и методик обуч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ния рабочих, служащих и специ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листов среднего звена.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-опытом проектирования ли</w:t>
            </w:r>
            <w:r>
              <w:rPr>
                <w:bCs/>
                <w:lang w:eastAsia="ru-RU"/>
              </w:rPr>
              <w:t>ч</w:t>
            </w:r>
            <w:r>
              <w:rPr>
                <w:bCs/>
                <w:lang w:eastAsia="ru-RU"/>
              </w:rPr>
              <w:t>ностно ориентированных техн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логий и методики обучения раб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-опытом применения личностно ориентированных технологий и методик обучения рабочих, сл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 xml:space="preserve">жащих и </w:t>
            </w:r>
            <w:proofErr w:type="gramStart"/>
            <w:r>
              <w:rPr>
                <w:bCs/>
                <w:lang w:eastAsia="ru-RU"/>
              </w:rPr>
              <w:t>с</w:t>
            </w:r>
            <w:proofErr w:type="gramEnd"/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ПК-18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способностью проектировать пути и способы повышения эффекти</w:t>
            </w:r>
            <w:r>
              <w:rPr>
                <w:bCs/>
                <w:lang w:eastAsia="ru-RU"/>
              </w:rPr>
              <w:t>в</w:t>
            </w:r>
            <w:r>
              <w:rPr>
                <w:bCs/>
                <w:lang w:eastAsia="ru-RU"/>
              </w:rPr>
              <w:t>ности профессионально-педагогической деятельности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способы проектирования эффе</w:t>
            </w:r>
            <w:r>
              <w:rPr>
                <w:bCs/>
                <w:lang w:eastAsia="ru-RU"/>
              </w:rPr>
              <w:t>к</w:t>
            </w:r>
            <w:r>
              <w:rPr>
                <w:bCs/>
                <w:lang w:eastAsia="ru-RU"/>
              </w:rPr>
              <w:t>тивности профессионально-педагогической деятельности;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факторы, повышающие эффе</w:t>
            </w:r>
            <w:r>
              <w:rPr>
                <w:bCs/>
                <w:lang w:eastAsia="ru-RU"/>
              </w:rPr>
              <w:t>к</w:t>
            </w:r>
            <w:r>
              <w:rPr>
                <w:bCs/>
                <w:lang w:eastAsia="ru-RU"/>
              </w:rPr>
              <w:t>тивность профессионально-педагогической деятельности;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-выделять недостатки професси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нально-педагогической деятел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ности;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проектировать пути повышения эффективности профессионально-педагогической деятельности.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проектирования пов</w:t>
            </w:r>
            <w:r>
              <w:rPr>
                <w:bCs/>
                <w:lang w:eastAsia="ru-RU"/>
              </w:rPr>
              <w:t>ы</w:t>
            </w:r>
            <w:r>
              <w:rPr>
                <w:bCs/>
                <w:lang w:eastAsia="ru-RU"/>
              </w:rPr>
              <w:t>шения эффективности професси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нально-педагогической деятел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ности.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ПК-19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проектированию комплекса учебно-профессиональных целей, задач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>
              <w:t>сущность и содержание учебно-профессиональных целей, задач;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способы проектирования</w:t>
            </w:r>
            <w:r>
              <w:t xml:space="preserve"> комплекса учебно-</w:t>
            </w:r>
            <w:r>
              <w:lastRenderedPageBreak/>
              <w:t>профессиональных целей, задач</w:t>
            </w:r>
            <w:r>
              <w:rPr>
                <w:bCs/>
              </w:rPr>
              <w:t>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проектировать </w:t>
            </w:r>
            <w:r>
              <w:t>учебно-профессиональные цели, задачи;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использовать способы проектирования </w:t>
            </w:r>
            <w:r>
              <w:t>учебно-профессиональных целей, задач</w:t>
            </w:r>
            <w:r>
              <w:rPr>
                <w:bCs/>
              </w:rPr>
              <w:t>.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опытом проектирования </w:t>
            </w:r>
            <w:r>
              <w:t>учебно-профессиональных целей, задач</w:t>
            </w:r>
            <w:r>
              <w:rPr>
                <w:bCs/>
              </w:rPr>
              <w:t>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опытом использования способов проектирования </w:t>
            </w:r>
            <w:r>
              <w:t>учебно-профессиональных целей, задач.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ПК-20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конструированию содержания учебного материала по общепрофессиональной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циальной подготовке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знать: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методологические подходы к конструированию содержания учебного материала по общепр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фессиональной и специальной подготовке рабочих,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виды моделей содержания уче</w:t>
            </w:r>
            <w:r>
              <w:rPr>
                <w:bCs/>
                <w:lang w:eastAsia="ru-RU"/>
              </w:rPr>
              <w:t>б</w:t>
            </w:r>
            <w:r>
              <w:rPr>
                <w:bCs/>
                <w:lang w:eastAsia="ru-RU"/>
              </w:rPr>
              <w:t>ного материала по общепрофесс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ональной и специальной подг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товке рабочих, служащих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 xml:space="preserve">циалистов среднего звена;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конструировать содержание учебного материала по общепр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 xml:space="preserve">фессиональной и специальной подготовке рабочих, служащих и специалистов среднего звена;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- строить модели содержания  учебного материала по общепр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фессиональной и специальной подготовке рабочих, служащих и специалистов среднего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конструирования соде</w:t>
            </w:r>
            <w:r>
              <w:rPr>
                <w:bCs/>
                <w:lang w:eastAsia="ru-RU"/>
              </w:rPr>
              <w:t>р</w:t>
            </w:r>
            <w:r>
              <w:rPr>
                <w:bCs/>
                <w:lang w:eastAsia="ru-RU"/>
              </w:rPr>
              <w:t>жания учебного материала по о</w:t>
            </w:r>
            <w:r>
              <w:rPr>
                <w:bCs/>
                <w:lang w:eastAsia="ru-RU"/>
              </w:rPr>
              <w:t>б</w:t>
            </w:r>
            <w:r>
              <w:rPr>
                <w:bCs/>
                <w:lang w:eastAsia="ru-RU"/>
              </w:rPr>
              <w:t>щепрофессиональной и специал</w:t>
            </w:r>
            <w:r>
              <w:rPr>
                <w:bCs/>
                <w:lang w:eastAsia="ru-RU"/>
              </w:rPr>
              <w:t>ь</w:t>
            </w:r>
            <w:r>
              <w:rPr>
                <w:bCs/>
                <w:lang w:eastAsia="ru-RU"/>
              </w:rPr>
              <w:t>ной подготовке рабочих, служ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щих и специалистов среднего зв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 xml:space="preserve">на;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построения модели с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держания учебного материала по общепрофессиональной и спец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альной подготовке рабочих, сл</w:t>
            </w:r>
            <w:r>
              <w:rPr>
                <w:bCs/>
                <w:lang w:eastAsia="ru-RU"/>
              </w:rPr>
              <w:t>у</w:t>
            </w:r>
            <w:r>
              <w:rPr>
                <w:bCs/>
                <w:lang w:eastAsia="ru-RU"/>
              </w:rPr>
              <w:t>жащих и специалистов среднего звена.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разработке, анализу и корректировке учебно-программной документации по</w:t>
            </w:r>
            <w:r>
              <w:rPr>
                <w:bCs/>
                <w:lang w:eastAsia="ru-RU"/>
              </w:rPr>
              <w:t>д</w:t>
            </w:r>
            <w:r>
              <w:rPr>
                <w:bCs/>
                <w:lang w:eastAsia="ru-RU"/>
              </w:rPr>
              <w:lastRenderedPageBreak/>
              <w:t>готовки рабочих, служащих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lastRenderedPageBreak/>
              <w:t xml:space="preserve">знать: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 xml:space="preserve">- структуру и  содержание учебно-программной документации, </w:t>
            </w:r>
            <w:r>
              <w:lastRenderedPageBreak/>
              <w:t xml:space="preserve">требования по их разработке и корректировке;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виды учебно-программной документации подготовки рабочих, служащих и специалистов среднего звена.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rPr>
                <w:bCs/>
              </w:rPr>
              <w:t xml:space="preserve">- </w:t>
            </w:r>
            <w:r>
              <w:t xml:space="preserve">анализировать учебно-программную документацию подготовки рабочих, служащих и специалистов среднего звена;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- вносить коррективы в существующие виды учебно-программной документации подготовки рабочих, служащих и специалистов среднего звена.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 xml:space="preserve">- разрабатывать различные виды учебно-программной документации подготовки рабочих, служащих и специалистов среднего звена. </w:t>
            </w:r>
          </w:p>
          <w:p w:rsidR="00A668FA" w:rsidRDefault="00A668FA" w:rsidP="00A668F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владеть: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</w:rPr>
              <w:t xml:space="preserve">- </w:t>
            </w:r>
            <w:r>
              <w:t>методикой разработки всех в</w:t>
            </w:r>
            <w:r>
              <w:t>и</w:t>
            </w:r>
            <w:r>
              <w:t>дов учебно-программной док</w:t>
            </w:r>
            <w:r>
              <w:t>у</w:t>
            </w:r>
            <w:r>
              <w:t>ментации с учетом требований государственных образовательных стандартов.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проектированию, применению комплекса дидакт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бочих, служащих и специалистов среднего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знать: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структуру и содержание дида</w:t>
            </w:r>
            <w:r>
              <w:rPr>
                <w:bCs/>
                <w:lang w:eastAsia="ru-RU"/>
              </w:rPr>
              <w:t>к</w:t>
            </w:r>
            <w:r>
              <w:rPr>
                <w:bCs/>
                <w:lang w:eastAsia="ru-RU"/>
              </w:rPr>
              <w:t>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рабочих, служащих и специал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 xml:space="preserve">стов среднего звена;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способы проектирования и пр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менения дидактических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рабочих, служ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щих и специалистов среднего зв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на.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уметь: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проектировать и применять д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дактические средства при подг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товке рабочих, служащих и сп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циалистов среднего звена.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владеть: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проектирования и пр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менения дидактических сре</w:t>
            </w:r>
            <w:proofErr w:type="gramStart"/>
            <w:r>
              <w:rPr>
                <w:bCs/>
                <w:lang w:eastAsia="ru-RU"/>
              </w:rPr>
              <w:t>дств пр</w:t>
            </w:r>
            <w:proofErr w:type="gramEnd"/>
            <w:r>
              <w:rPr>
                <w:bCs/>
                <w:lang w:eastAsia="ru-RU"/>
              </w:rPr>
              <w:t>и подготовке рабочих, служ</w:t>
            </w:r>
            <w:r>
              <w:rPr>
                <w:bCs/>
                <w:lang w:eastAsia="ru-RU"/>
              </w:rPr>
              <w:t>а</w:t>
            </w:r>
            <w:r>
              <w:rPr>
                <w:bCs/>
                <w:lang w:eastAsia="ru-RU"/>
              </w:rPr>
              <w:t>щих и специалистов среднего зв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на.</w:t>
            </w:r>
          </w:p>
        </w:tc>
      </w:tr>
      <w:tr w:rsidR="00A668FA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ПК-23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готовностью к проектированию форм, методов и средств контроля результатов подготовки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lastRenderedPageBreak/>
              <w:t>го звена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знать: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 формы и средства контроля р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зультатов подготовки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lastRenderedPageBreak/>
              <w:t>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способы проектирования форм и средств контроля результатов подготовки рабочих, служащих и специалистов среднего звена.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уметь: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проектировать формы, методы и средства контроля результатов подготовки рабочих, служащих и специалистов среднего звена;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применять способы проектир</w:t>
            </w:r>
            <w:r>
              <w:rPr>
                <w:bCs/>
                <w:lang w:eastAsia="ru-RU"/>
              </w:rPr>
              <w:t>о</w:t>
            </w:r>
            <w:r>
              <w:rPr>
                <w:bCs/>
                <w:lang w:eastAsia="ru-RU"/>
              </w:rPr>
              <w:t>вания форм, методов и средств контроля результатов подготовки рабочих, служащих и специал</w:t>
            </w:r>
            <w:r>
              <w:rPr>
                <w:bCs/>
                <w:lang w:eastAsia="ru-RU"/>
              </w:rPr>
              <w:t>и</w:t>
            </w:r>
            <w:r>
              <w:rPr>
                <w:bCs/>
                <w:lang w:eastAsia="ru-RU"/>
              </w:rPr>
              <w:t>стов среднего звена.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владеть; 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опытом проектирования форм, методов и средств контроля р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зультатов подготовки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го звена;</w:t>
            </w:r>
          </w:p>
          <w:p w:rsidR="00A668FA" w:rsidRDefault="00A668FA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способами проектирования форм, методов и средств контроля результатов подготовки рабочих, служащих и специалистов средн</w:t>
            </w:r>
            <w:r>
              <w:rPr>
                <w:bCs/>
                <w:lang w:eastAsia="ru-RU"/>
              </w:rPr>
              <w:t>е</w:t>
            </w:r>
            <w:r>
              <w:rPr>
                <w:bCs/>
                <w:lang w:eastAsia="ru-RU"/>
              </w:rPr>
              <w:t>го звена.</w:t>
            </w:r>
          </w:p>
        </w:tc>
      </w:tr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ПК-24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способностью организовывать учебно-производственный (пр</w:t>
            </w:r>
            <w:r>
              <w:rPr>
                <w:iCs/>
                <w:color w:val="000000"/>
                <w:lang w:eastAsia="ru-RU"/>
              </w:rPr>
              <w:t>о</w:t>
            </w:r>
            <w:r>
              <w:rPr>
                <w:iCs/>
                <w:color w:val="000000"/>
                <w:lang w:eastAsia="ru-RU"/>
              </w:rPr>
              <w:t>фессиональный) процесс через производительный труд</w:t>
            </w:r>
          </w:p>
        </w:tc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99" w:rsidRPr="00D1003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знать: </w:t>
            </w:r>
          </w:p>
          <w:p w:rsidR="00840199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D6227">
              <w:rPr>
                <w:bCs/>
              </w:rPr>
              <w:t xml:space="preserve">– </w:t>
            </w:r>
            <w:r>
              <w:rPr>
                <w:bCs/>
              </w:rPr>
              <w:t xml:space="preserve">способы организации учебно-производственного (профессионального)  процесса; </w:t>
            </w:r>
          </w:p>
          <w:p w:rsidR="00840199" w:rsidRPr="00D10039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 xml:space="preserve">- методы и средства организации учебно-производственного (профессионального) процесса; 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уметь: </w:t>
            </w:r>
          </w:p>
          <w:p w:rsidR="00840199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D6227">
              <w:rPr>
                <w:bCs/>
              </w:rPr>
              <w:t>–</w:t>
            </w:r>
            <w:r>
              <w:rPr>
                <w:bCs/>
              </w:rPr>
              <w:t xml:space="preserve"> организовывать учебно-производственный (профессиональный) процесс через производственный труд; </w:t>
            </w:r>
          </w:p>
          <w:p w:rsidR="00840199" w:rsidRPr="007D6227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применять методы и средства  организации учебно-производственного (профессионального)  процесса через производительный труд;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>владеть:</w:t>
            </w:r>
          </w:p>
          <w:p w:rsidR="00840199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lang w:eastAsia="ru-RU"/>
              </w:rPr>
              <w:t>-</w:t>
            </w:r>
            <w:r>
              <w:rPr>
                <w:lang w:eastAsia="ru-RU"/>
              </w:rPr>
              <w:t xml:space="preserve"> опытом организации учебно-</w:t>
            </w:r>
            <w:r>
              <w:rPr>
                <w:bCs/>
              </w:rPr>
              <w:t xml:space="preserve">производственного (профессионального)  процесса; </w:t>
            </w:r>
          </w:p>
          <w:p w:rsidR="00840199" w:rsidRPr="00D10039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- опытом применения методов и средств организации учебно-производственного (профессионального)  процесса</w:t>
            </w:r>
          </w:p>
        </w:tc>
      </w:tr>
    </w:tbl>
    <w:p w:rsidR="00840199" w:rsidRDefault="00840199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827"/>
        <w:gridCol w:w="3793"/>
      </w:tblGrid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</w:p>
          <w:p w:rsidR="00840199" w:rsidRPr="007D6227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6227">
              <w:rPr>
                <w:bCs/>
              </w:rPr>
              <w:t>правовые основы реализации педагогической деятельности и образования;</w:t>
            </w:r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D6227">
              <w:rPr>
                <w:bCs/>
              </w:rPr>
              <w:t>– систему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принципов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правил,</w:t>
            </w:r>
            <w:r>
              <w:rPr>
                <w:bCs/>
              </w:rPr>
              <w:t xml:space="preserve"> организации профессиональной деятельности.</w:t>
            </w:r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840199" w:rsidRPr="007D6227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6227">
              <w:rPr>
                <w:bCs/>
              </w:rPr>
              <w:t>формулировать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правовые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нормы,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оформлять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их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в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институты права;</w:t>
            </w:r>
          </w:p>
          <w:p w:rsidR="00840199" w:rsidRPr="007D6227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7D6227">
              <w:rPr>
                <w:bCs/>
              </w:rPr>
              <w:t>– применять</w:t>
            </w:r>
            <w:r>
              <w:rPr>
                <w:bCs/>
              </w:rPr>
              <w:t xml:space="preserve"> правовые </w:t>
            </w:r>
            <w:r w:rsidRPr="007D6227">
              <w:rPr>
                <w:bCs/>
              </w:rPr>
              <w:t>нормы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при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осуществлении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 xml:space="preserve">профессиональной </w:t>
            </w:r>
            <w:proofErr w:type="gramEnd"/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D6227">
              <w:rPr>
                <w:bCs/>
              </w:rPr>
              <w:t>деятельности</w:t>
            </w:r>
            <w:r>
              <w:rPr>
                <w:bCs/>
              </w:rPr>
              <w:t>.</w:t>
            </w:r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840199" w:rsidRPr="007D6227" w:rsidRDefault="00840199" w:rsidP="00BF53D1">
            <w:pPr>
              <w:tabs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Pr="007D6227">
              <w:rPr>
                <w:bCs/>
              </w:rPr>
              <w:t>опытом взаимодействия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с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сотрудниками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подразделений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служб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 xml:space="preserve">органов </w:t>
            </w:r>
            <w:r>
              <w:rPr>
                <w:bCs/>
              </w:rPr>
              <w:t>государственной власти</w:t>
            </w:r>
            <w:r w:rsidRPr="007D6227">
              <w:rPr>
                <w:bCs/>
              </w:rPr>
              <w:t xml:space="preserve"> и гражданами;</w:t>
            </w:r>
          </w:p>
          <w:p w:rsidR="00840199" w:rsidRPr="00F03198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D6227">
              <w:rPr>
                <w:bCs/>
              </w:rPr>
              <w:t>– навыками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убеждения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в необх</w:t>
            </w:r>
            <w:r w:rsidRPr="007D6227">
              <w:rPr>
                <w:bCs/>
              </w:rPr>
              <w:t>о</w:t>
            </w:r>
            <w:r w:rsidRPr="007D6227">
              <w:rPr>
                <w:bCs/>
              </w:rPr>
              <w:t>димости</w:t>
            </w:r>
            <w:r w:rsidR="000A48EE">
              <w:rPr>
                <w:bCs/>
              </w:rPr>
              <w:t xml:space="preserve"> </w:t>
            </w:r>
            <w:r w:rsidRPr="007D6227">
              <w:rPr>
                <w:bCs/>
              </w:rPr>
              <w:t>соблюдения законод</w:t>
            </w:r>
            <w:r w:rsidRPr="007D6227">
              <w:rPr>
                <w:bCs/>
              </w:rPr>
              <w:t>а</w:t>
            </w:r>
            <w:r w:rsidRPr="007D6227">
              <w:rPr>
                <w:bCs/>
              </w:rPr>
              <w:t>тельства</w:t>
            </w:r>
          </w:p>
        </w:tc>
      </w:tr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готовностью к анализу и орган</w:t>
            </w:r>
            <w:r>
              <w:rPr>
                <w:iCs/>
                <w:color w:val="000000"/>
                <w:lang w:eastAsia="ru-RU"/>
              </w:rPr>
              <w:t>и</w:t>
            </w:r>
            <w:r>
              <w:rPr>
                <w:iCs/>
                <w:color w:val="000000"/>
                <w:lang w:eastAsia="ru-RU"/>
              </w:rPr>
              <w:t>зации экономической, хозяйстве</w:t>
            </w:r>
            <w:r>
              <w:rPr>
                <w:iCs/>
                <w:color w:val="000000"/>
                <w:lang w:eastAsia="ru-RU"/>
              </w:rPr>
              <w:t>н</w:t>
            </w:r>
            <w:r>
              <w:rPr>
                <w:iCs/>
                <w:color w:val="000000"/>
                <w:lang w:eastAsia="ru-RU"/>
              </w:rPr>
              <w:t>но-правовой деятельности в уче</w:t>
            </w:r>
            <w:r>
              <w:rPr>
                <w:iCs/>
                <w:color w:val="000000"/>
                <w:lang w:eastAsia="ru-RU"/>
              </w:rPr>
              <w:t>б</w:t>
            </w:r>
            <w:r>
              <w:rPr>
                <w:iCs/>
                <w:color w:val="000000"/>
                <w:lang w:eastAsia="ru-RU"/>
              </w:rPr>
              <w:t>но-производственных мастерских и на предприятиях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знать: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принципы организации экон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>мической, хозяйственно-правовой деятельности в учебно-производственных мастерских и на предприятиях;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уметь: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организовывать  экономическую, хозяйственно-правовую деятел</w:t>
            </w:r>
            <w:r w:rsidRPr="003E0C76">
              <w:rPr>
                <w:lang w:eastAsia="ru-RU"/>
              </w:rPr>
              <w:t>ь</w:t>
            </w:r>
            <w:r w:rsidRPr="003E0C76">
              <w:rPr>
                <w:lang w:eastAsia="ru-RU"/>
              </w:rPr>
              <w:t>ность в учебно-производственных мастерских и на предприятиях;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владеть: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опытом анализа и организации экономической, хозяйственно-правовой деятельности в учебно-производственных мастерских и на предприятиях.</w:t>
            </w:r>
          </w:p>
        </w:tc>
      </w:tr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готовностью к организации обр</w:t>
            </w:r>
            <w:r>
              <w:rPr>
                <w:iCs/>
                <w:color w:val="000000"/>
                <w:lang w:eastAsia="ru-RU"/>
              </w:rPr>
              <w:t>а</w:t>
            </w:r>
            <w:r>
              <w:rPr>
                <w:iCs/>
                <w:color w:val="000000"/>
                <w:lang w:eastAsia="ru-RU"/>
              </w:rPr>
              <w:t>зовательного процесса с примен</w:t>
            </w:r>
            <w:r>
              <w:rPr>
                <w:iCs/>
                <w:color w:val="000000"/>
                <w:lang w:eastAsia="ru-RU"/>
              </w:rPr>
              <w:t>е</w:t>
            </w:r>
            <w:r>
              <w:rPr>
                <w:iCs/>
                <w:color w:val="000000"/>
                <w:lang w:eastAsia="ru-RU"/>
              </w:rPr>
              <w:t>нием интерактивных, эффекти</w:t>
            </w:r>
            <w:r>
              <w:rPr>
                <w:iCs/>
                <w:color w:val="000000"/>
                <w:lang w:eastAsia="ru-RU"/>
              </w:rPr>
              <w:t>в</w:t>
            </w:r>
            <w:r>
              <w:rPr>
                <w:iCs/>
                <w:color w:val="000000"/>
                <w:lang w:eastAsia="ru-RU"/>
              </w:rPr>
              <w:t>ных технологий подготовки раб</w:t>
            </w:r>
            <w:r>
              <w:rPr>
                <w:iCs/>
                <w:color w:val="000000"/>
                <w:lang w:eastAsia="ru-RU"/>
              </w:rPr>
              <w:t>о</w:t>
            </w:r>
            <w:r>
              <w:rPr>
                <w:iCs/>
                <w:color w:val="000000"/>
                <w:lang w:eastAsia="ru-RU"/>
              </w:rPr>
              <w:t>чих, служащих и специалистов среднего звена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знать: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- технологию правотворческой деятельности;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способы организации образов</w:t>
            </w:r>
            <w:r w:rsidRPr="003E0C76">
              <w:rPr>
                <w:lang w:eastAsia="ru-RU"/>
              </w:rPr>
              <w:t>а</w:t>
            </w:r>
            <w:r w:rsidRPr="003E0C76">
              <w:rPr>
                <w:lang w:eastAsia="ru-RU"/>
              </w:rPr>
              <w:t>тельного процесса с применением интерактивных, эффективных технологий подготовки рабочих, служащих и специалистов средн</w:t>
            </w:r>
            <w:r w:rsidRPr="003E0C76">
              <w:rPr>
                <w:lang w:eastAsia="ru-RU"/>
              </w:rPr>
              <w:t>е</w:t>
            </w:r>
            <w:r w:rsidRPr="003E0C76">
              <w:rPr>
                <w:lang w:eastAsia="ru-RU"/>
              </w:rPr>
              <w:t xml:space="preserve">го звена; 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уметь: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осуществлять правотворческую деятельность с применением и</w:t>
            </w:r>
            <w:r w:rsidRPr="003E0C76">
              <w:rPr>
                <w:lang w:eastAsia="ru-RU"/>
              </w:rPr>
              <w:t>н</w:t>
            </w:r>
            <w:r w:rsidRPr="003E0C76">
              <w:rPr>
                <w:lang w:eastAsia="ru-RU"/>
              </w:rPr>
              <w:t>терактивных, эффективных те</w:t>
            </w:r>
            <w:r w:rsidRPr="003E0C76">
              <w:rPr>
                <w:lang w:eastAsia="ru-RU"/>
              </w:rPr>
              <w:t>х</w:t>
            </w:r>
            <w:r w:rsidRPr="003E0C76">
              <w:rPr>
                <w:lang w:eastAsia="ru-RU"/>
              </w:rPr>
              <w:t xml:space="preserve">нологий подготовки рабочих, </w:t>
            </w:r>
            <w:r w:rsidRPr="003E0C76">
              <w:rPr>
                <w:lang w:eastAsia="ru-RU"/>
              </w:rPr>
              <w:lastRenderedPageBreak/>
              <w:t>служащих и специалистов средн</w:t>
            </w:r>
            <w:r w:rsidRPr="003E0C76">
              <w:rPr>
                <w:lang w:eastAsia="ru-RU"/>
              </w:rPr>
              <w:t>е</w:t>
            </w:r>
            <w:r w:rsidRPr="003E0C76">
              <w:rPr>
                <w:lang w:eastAsia="ru-RU"/>
              </w:rPr>
              <w:t>го звена;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организовывать процесс прав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>творческой деятельности с прим</w:t>
            </w:r>
            <w:r w:rsidRPr="003E0C76">
              <w:rPr>
                <w:lang w:eastAsia="ru-RU"/>
              </w:rPr>
              <w:t>е</w:t>
            </w:r>
            <w:r w:rsidRPr="003E0C76">
              <w:rPr>
                <w:lang w:eastAsia="ru-RU"/>
              </w:rPr>
              <w:t>нением интерактивных, эффе</w:t>
            </w:r>
            <w:r w:rsidRPr="003E0C76">
              <w:rPr>
                <w:lang w:eastAsia="ru-RU"/>
              </w:rPr>
              <w:t>к</w:t>
            </w:r>
            <w:r w:rsidRPr="003E0C76">
              <w:rPr>
                <w:lang w:eastAsia="ru-RU"/>
              </w:rPr>
              <w:t>тивных технологий подготовки рабочих, служащих и специал</w:t>
            </w:r>
            <w:r w:rsidRPr="003E0C76">
              <w:rPr>
                <w:lang w:eastAsia="ru-RU"/>
              </w:rPr>
              <w:t>и</w:t>
            </w:r>
            <w:r w:rsidRPr="003E0C76">
              <w:rPr>
                <w:lang w:eastAsia="ru-RU"/>
              </w:rPr>
              <w:t>стов среднего звена;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владеть: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опытом осуществления прав</w:t>
            </w:r>
            <w:r w:rsidRPr="003E0C76">
              <w:rPr>
                <w:lang w:eastAsia="ru-RU"/>
              </w:rPr>
              <w:t>о</w:t>
            </w:r>
            <w:r w:rsidRPr="003E0C76">
              <w:rPr>
                <w:lang w:eastAsia="ru-RU"/>
              </w:rPr>
              <w:t>творческой деятельности с прим</w:t>
            </w:r>
            <w:r w:rsidRPr="003E0C76">
              <w:rPr>
                <w:lang w:eastAsia="ru-RU"/>
              </w:rPr>
              <w:t>е</w:t>
            </w:r>
            <w:r w:rsidRPr="003E0C76">
              <w:rPr>
                <w:lang w:eastAsia="ru-RU"/>
              </w:rPr>
              <w:t>нением интерактивных, эффе</w:t>
            </w:r>
            <w:r w:rsidRPr="003E0C76">
              <w:rPr>
                <w:lang w:eastAsia="ru-RU"/>
              </w:rPr>
              <w:t>к</w:t>
            </w:r>
            <w:r w:rsidRPr="003E0C76">
              <w:rPr>
                <w:lang w:eastAsia="ru-RU"/>
              </w:rPr>
              <w:t>тивных технологий подготовки рабочих, служащих и специал</w:t>
            </w:r>
            <w:r w:rsidRPr="003E0C76">
              <w:rPr>
                <w:lang w:eastAsia="ru-RU"/>
              </w:rPr>
              <w:t>и</w:t>
            </w:r>
            <w:r w:rsidRPr="003E0C76">
              <w:rPr>
                <w:lang w:eastAsia="ru-RU"/>
              </w:rPr>
              <w:t>стов среднего звена;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- опытом организации процесса правотворческой деятельности с применением интерактивных, э</w:t>
            </w:r>
            <w:r w:rsidRPr="003E0C76">
              <w:rPr>
                <w:lang w:eastAsia="ru-RU"/>
              </w:rPr>
              <w:t>ф</w:t>
            </w:r>
            <w:r w:rsidRPr="003E0C76">
              <w:rPr>
                <w:lang w:eastAsia="ru-RU"/>
              </w:rPr>
              <w:t>фективных технологий подгото</w:t>
            </w:r>
            <w:r w:rsidRPr="003E0C76">
              <w:rPr>
                <w:lang w:eastAsia="ru-RU"/>
              </w:rPr>
              <w:t>в</w:t>
            </w:r>
            <w:r w:rsidRPr="003E0C76">
              <w:rPr>
                <w:lang w:eastAsia="ru-RU"/>
              </w:rPr>
              <w:t>ки рабочих, служащих и специ</w:t>
            </w:r>
            <w:r w:rsidRPr="003E0C76">
              <w:rPr>
                <w:lang w:eastAsia="ru-RU"/>
              </w:rPr>
              <w:t>а</w:t>
            </w:r>
            <w:r w:rsidRPr="003E0C76">
              <w:rPr>
                <w:lang w:eastAsia="ru-RU"/>
              </w:rPr>
              <w:t>листов среднего звена.</w:t>
            </w:r>
          </w:p>
        </w:tc>
      </w:tr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готовностью к конструированию, эксплуатации и техническому о</w:t>
            </w:r>
            <w:r>
              <w:rPr>
                <w:iCs/>
                <w:color w:val="000000"/>
                <w:lang w:eastAsia="ru-RU"/>
              </w:rPr>
              <w:t>б</w:t>
            </w:r>
            <w:r>
              <w:rPr>
                <w:iCs/>
                <w:color w:val="000000"/>
                <w:lang w:eastAsia="ru-RU"/>
              </w:rPr>
              <w:t>служиванию учебно-технологической среды для пра</w:t>
            </w:r>
            <w:r>
              <w:rPr>
                <w:iCs/>
                <w:color w:val="000000"/>
                <w:lang w:eastAsia="ru-RU"/>
              </w:rPr>
              <w:t>к</w:t>
            </w:r>
            <w:r>
              <w:rPr>
                <w:iCs/>
                <w:color w:val="000000"/>
                <w:lang w:eastAsia="ru-RU"/>
              </w:rPr>
              <w:t>тической подготовки рабочих, служащих и специалистов средн</w:t>
            </w:r>
            <w:r>
              <w:rPr>
                <w:iCs/>
                <w:color w:val="000000"/>
                <w:lang w:eastAsia="ru-RU"/>
              </w:rPr>
              <w:t>е</w:t>
            </w:r>
            <w:r>
              <w:rPr>
                <w:iCs/>
                <w:color w:val="000000"/>
                <w:lang w:eastAsia="ru-RU"/>
              </w:rPr>
              <w:t>го звена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99" w:rsidRPr="00D1003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знать: </w:t>
            </w:r>
          </w:p>
          <w:p w:rsidR="00840199" w:rsidRPr="00D1003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>- струк</w:t>
            </w:r>
            <w:r>
              <w:rPr>
                <w:lang w:eastAsia="ru-RU"/>
              </w:rPr>
              <w:t>т</w:t>
            </w:r>
            <w:r w:rsidRPr="00D10039">
              <w:rPr>
                <w:lang w:eastAsia="ru-RU"/>
              </w:rPr>
              <w:t xml:space="preserve">уру и содержание </w:t>
            </w:r>
            <w:r>
              <w:t>техн</w:t>
            </w:r>
            <w:r>
              <w:t>и</w:t>
            </w:r>
            <w:r>
              <w:t>ческого обслуживания учебно-технологической среды для пра</w:t>
            </w:r>
            <w:r>
              <w:t>к</w:t>
            </w:r>
            <w:r>
              <w:t xml:space="preserve">тической </w:t>
            </w:r>
            <w:r w:rsidRPr="00D10039">
              <w:t>подготовк</w:t>
            </w:r>
            <w:r>
              <w:t>и</w:t>
            </w:r>
            <w:r w:rsidRPr="00D10039">
              <w:t xml:space="preserve"> рабочих, служащих и специалистов средн</w:t>
            </w:r>
            <w:r w:rsidRPr="00D10039">
              <w:t>е</w:t>
            </w:r>
            <w:r w:rsidRPr="00D10039">
              <w:t>го звен</w:t>
            </w:r>
            <w:r>
              <w:t>а</w:t>
            </w:r>
            <w:r w:rsidRPr="00D10039">
              <w:rPr>
                <w:lang w:eastAsia="ru-RU"/>
              </w:rPr>
              <w:t xml:space="preserve">; </w:t>
            </w:r>
          </w:p>
          <w:p w:rsidR="00840199" w:rsidRPr="00D1003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- способы </w:t>
            </w:r>
            <w:r>
              <w:rPr>
                <w:lang w:eastAsia="ru-RU"/>
              </w:rPr>
              <w:t>конструирования и эк</w:t>
            </w:r>
            <w:r>
              <w:rPr>
                <w:lang w:eastAsia="ru-RU"/>
              </w:rPr>
              <w:t>с</w:t>
            </w:r>
            <w:r>
              <w:rPr>
                <w:lang w:eastAsia="ru-RU"/>
              </w:rPr>
              <w:t xml:space="preserve">плуатации </w:t>
            </w:r>
            <w:r>
              <w:t>учебно-технологической среды для пра</w:t>
            </w:r>
            <w:r>
              <w:t>к</w:t>
            </w:r>
            <w:r>
              <w:t>тической подготовки рабочих, служащих и специалистов средн</w:t>
            </w:r>
            <w:r>
              <w:t>е</w:t>
            </w:r>
            <w:r>
              <w:t>го звена</w:t>
            </w:r>
            <w:r w:rsidRPr="00D10039">
              <w:rPr>
                <w:lang w:eastAsia="ru-RU"/>
              </w:rPr>
              <w:t>.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 xml:space="preserve">уметь: </w:t>
            </w:r>
          </w:p>
          <w:p w:rsidR="0084019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lang w:eastAsia="ru-RU"/>
              </w:rPr>
              <w:t xml:space="preserve">- </w:t>
            </w:r>
            <w:r>
              <w:rPr>
                <w:lang w:eastAsia="ru-RU"/>
              </w:rPr>
              <w:t xml:space="preserve">осуществлять эксплуатацию и техническое обслуживание  </w:t>
            </w:r>
            <w:r>
              <w:t xml:space="preserve">учебно-технологической среды для практической подготовки рабочих, служащих и специалистов среднего звена; 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t>- структурировать учебно-технологическую среду для практической подготовки рабочих, служащих и специалистов среднего звена;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10039">
              <w:rPr>
                <w:lang w:eastAsia="ru-RU"/>
              </w:rPr>
              <w:t>владеть:</w:t>
            </w:r>
          </w:p>
          <w:p w:rsidR="0084019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lang w:eastAsia="ru-RU"/>
              </w:rPr>
              <w:t xml:space="preserve">- опытом </w:t>
            </w:r>
            <w:r>
              <w:rPr>
                <w:lang w:eastAsia="ru-RU"/>
              </w:rPr>
              <w:t xml:space="preserve">эксплуатации и технического обслуживания  </w:t>
            </w:r>
            <w:r>
              <w:t xml:space="preserve">учебно-технологической среды для практической подготовки рабочих, служащих и </w:t>
            </w:r>
            <w:r>
              <w:lastRenderedPageBreak/>
              <w:t xml:space="preserve">специалистов среднего звена; 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t>- опытом структурирования учебно-технологической среды для практической подготовки рабочих, служащих и специалистов среднего звена.</w:t>
            </w:r>
          </w:p>
        </w:tc>
      </w:tr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>ПК-29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готовностью к адаптации, корре</w:t>
            </w:r>
            <w:r>
              <w:rPr>
                <w:iCs/>
                <w:color w:val="000000"/>
                <w:lang w:eastAsia="ru-RU"/>
              </w:rPr>
              <w:t>к</w:t>
            </w:r>
            <w:r>
              <w:rPr>
                <w:iCs/>
                <w:color w:val="000000"/>
                <w:lang w:eastAsia="ru-RU"/>
              </w:rPr>
              <w:t>тировке и использованию техн</w:t>
            </w:r>
            <w:r>
              <w:rPr>
                <w:iCs/>
                <w:color w:val="000000"/>
                <w:lang w:eastAsia="ru-RU"/>
              </w:rPr>
              <w:t>о</w:t>
            </w:r>
            <w:r>
              <w:rPr>
                <w:iCs/>
                <w:color w:val="000000"/>
                <w:lang w:eastAsia="ru-RU"/>
              </w:rPr>
              <w:t>логий в профессионально-педагогической деятельности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 xml:space="preserve">знать: 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 xml:space="preserve">- </w:t>
            </w:r>
            <w:r>
              <w:rPr>
                <w:bCs/>
              </w:rPr>
              <w:t>сущность и структуру технологий в профессионально-педагогической деятельности</w:t>
            </w:r>
            <w:r w:rsidRPr="00D10039">
              <w:rPr>
                <w:bCs/>
              </w:rPr>
              <w:t>;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 xml:space="preserve">- способы </w:t>
            </w:r>
            <w:r>
              <w:rPr>
                <w:bCs/>
              </w:rPr>
              <w:t>корректировки и использования технологий в профессионально-педагогической деятельности</w:t>
            </w:r>
            <w:r w:rsidRPr="00D10039">
              <w:t>.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rPr>
                <w:bCs/>
              </w:rPr>
              <w:t>уметь: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bCs/>
              </w:rPr>
              <w:t xml:space="preserve">- </w:t>
            </w:r>
            <w:r>
              <w:rPr>
                <w:bCs/>
              </w:rPr>
              <w:t>использовать технологии в профессионально-педагогической деятельности</w:t>
            </w:r>
            <w:r w:rsidRPr="00D10039">
              <w:t xml:space="preserve">; 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t xml:space="preserve">- применять способы </w:t>
            </w:r>
            <w:r>
              <w:t>корректировки и использования технологий в профессионально-педагогической деятельности;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в</w:t>
            </w:r>
            <w:r w:rsidRPr="00D10039">
              <w:rPr>
                <w:bCs/>
              </w:rPr>
              <w:t>ладеть</w:t>
            </w:r>
            <w:r>
              <w:rPr>
                <w:bCs/>
              </w:rPr>
              <w:t>: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D10039">
              <w:rPr>
                <w:bCs/>
              </w:rPr>
              <w:t xml:space="preserve">- опытом </w:t>
            </w:r>
            <w:r>
              <w:rPr>
                <w:bCs/>
              </w:rPr>
              <w:t>использования технологии в профессионально-педагогической деятельности</w:t>
            </w:r>
            <w:r w:rsidRPr="00D10039">
              <w:t xml:space="preserve">; </w:t>
            </w:r>
          </w:p>
          <w:p w:rsidR="00840199" w:rsidRPr="00D10039" w:rsidRDefault="00840199" w:rsidP="00BF53D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10039">
              <w:t xml:space="preserve">- </w:t>
            </w:r>
            <w:proofErr w:type="spellStart"/>
            <w:r w:rsidRPr="00D10039">
              <w:t>способ</w:t>
            </w:r>
            <w:r>
              <w:t>амикорректировки</w:t>
            </w:r>
            <w:proofErr w:type="spellEnd"/>
            <w:r>
              <w:t xml:space="preserve"> и использования технологий в профессионально-педагогической деятельности.</w:t>
            </w:r>
          </w:p>
        </w:tc>
      </w:tr>
      <w:tr w:rsidR="00840199" w:rsidTr="000A48E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0199" w:rsidRDefault="00840199" w:rsidP="00A668FA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>
              <w:rPr>
                <w:iCs/>
                <w:color w:val="000000"/>
                <w:lang w:eastAsia="ru-RU"/>
              </w:rPr>
              <w:t>готовностью к организации де</w:t>
            </w:r>
            <w:r>
              <w:rPr>
                <w:iCs/>
                <w:color w:val="000000"/>
                <w:lang w:eastAsia="ru-RU"/>
              </w:rPr>
              <w:t>я</w:t>
            </w:r>
            <w:r>
              <w:rPr>
                <w:iCs/>
                <w:color w:val="000000"/>
                <w:lang w:eastAsia="ru-RU"/>
              </w:rPr>
              <w:t>тельности обучающихся по сбору портфеля свидетельств образов</w:t>
            </w:r>
            <w:r>
              <w:rPr>
                <w:iCs/>
                <w:color w:val="000000"/>
                <w:lang w:eastAsia="ru-RU"/>
              </w:rPr>
              <w:t>а</w:t>
            </w:r>
            <w:r>
              <w:rPr>
                <w:iCs/>
                <w:color w:val="000000"/>
                <w:lang w:eastAsia="ru-RU"/>
              </w:rPr>
              <w:t>тельных и профессиональных д</w:t>
            </w:r>
            <w:r>
              <w:rPr>
                <w:iCs/>
                <w:color w:val="000000"/>
                <w:lang w:eastAsia="ru-RU"/>
              </w:rPr>
              <w:t>о</w:t>
            </w:r>
            <w:r>
              <w:rPr>
                <w:iCs/>
                <w:color w:val="000000"/>
                <w:lang w:eastAsia="ru-RU"/>
              </w:rPr>
              <w:t>стижений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знать:</w:t>
            </w:r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сущность и структуру организ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ции деятельности обучающихся по сбору портфеля свидетельств  образовательных и професси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 xml:space="preserve">нальных достижений;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способы организации деятельн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сти обучающихся по сбору пор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феля свидетельств  образовател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>ных и профессиональных дост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>жений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 xml:space="preserve">уметь: </w:t>
            </w:r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организовывать деятельность обучающихся по сбору портфеля свидетельств  образовательных и профессиональных достижений;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 применять способы организации деятельности обучающихся по сбору портфеля свидетельств  о</w:t>
            </w:r>
            <w:r>
              <w:rPr>
                <w:lang w:eastAsia="ru-RU"/>
              </w:rPr>
              <w:t>б</w:t>
            </w:r>
            <w:r>
              <w:rPr>
                <w:lang w:eastAsia="ru-RU"/>
              </w:rPr>
              <w:t>разовательных и профессионал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>ных достижений;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3E0C76">
              <w:rPr>
                <w:lang w:eastAsia="ru-RU"/>
              </w:rPr>
              <w:t>владеть:</w:t>
            </w:r>
          </w:p>
          <w:p w:rsidR="00840199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- опытом организации деятельн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сти обучающихся по сбору пор</w:t>
            </w:r>
            <w:r>
              <w:rPr>
                <w:lang w:eastAsia="ru-RU"/>
              </w:rPr>
              <w:t>т</w:t>
            </w:r>
            <w:r>
              <w:rPr>
                <w:lang w:eastAsia="ru-RU"/>
              </w:rPr>
              <w:t>феля свидетельств  образовател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>ных и профессиональных дост</w:t>
            </w:r>
            <w:r>
              <w:rPr>
                <w:lang w:eastAsia="ru-RU"/>
              </w:rPr>
              <w:t>и</w:t>
            </w:r>
            <w:r>
              <w:rPr>
                <w:lang w:eastAsia="ru-RU"/>
              </w:rPr>
              <w:t xml:space="preserve">жений; </w:t>
            </w:r>
          </w:p>
          <w:p w:rsidR="00840199" w:rsidRPr="003E0C76" w:rsidRDefault="00840199" w:rsidP="00BF53D1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- способами организации деятел</w:t>
            </w:r>
            <w:r>
              <w:rPr>
                <w:lang w:eastAsia="ru-RU"/>
              </w:rPr>
              <w:t>ь</w:t>
            </w:r>
            <w:r>
              <w:rPr>
                <w:lang w:eastAsia="ru-RU"/>
              </w:rPr>
              <w:t>ности обучающихся по сбору портфеля свидетельств  образов</w:t>
            </w:r>
            <w:r>
              <w:rPr>
                <w:lang w:eastAsia="ru-RU"/>
              </w:rPr>
              <w:t>а</w:t>
            </w:r>
            <w:r>
              <w:rPr>
                <w:lang w:eastAsia="ru-RU"/>
              </w:rPr>
              <w:t>тельных и профессиональных д</w:t>
            </w:r>
            <w:r>
              <w:rPr>
                <w:lang w:eastAsia="ru-RU"/>
              </w:rPr>
              <w:t>о</w:t>
            </w:r>
            <w:r>
              <w:rPr>
                <w:lang w:eastAsia="ru-RU"/>
              </w:rPr>
              <w:t>стижений</w:t>
            </w:r>
          </w:p>
        </w:tc>
      </w:tr>
    </w:tbl>
    <w:p w:rsidR="00DA619E" w:rsidRDefault="00DA619E" w:rsidP="00DA619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E331E" w:rsidRPr="00823770" w:rsidRDefault="00823770" w:rsidP="002B175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3.</w:t>
      </w:r>
      <w:r w:rsidR="007E331E" w:rsidRPr="00823770">
        <w:rPr>
          <w:b/>
          <w:bCs/>
          <w:sz w:val="28"/>
          <w:szCs w:val="28"/>
        </w:rPr>
        <w:t xml:space="preserve">Место </w:t>
      </w:r>
      <w:r w:rsidR="009E7DC8" w:rsidRPr="009E7DC8">
        <w:rPr>
          <w:b/>
          <w:bCs/>
          <w:sz w:val="28"/>
          <w:szCs w:val="28"/>
        </w:rPr>
        <w:t xml:space="preserve">преддипломной </w:t>
      </w:r>
      <w:r w:rsidR="00DA619E" w:rsidRPr="00823770">
        <w:rPr>
          <w:b/>
          <w:bCs/>
          <w:sz w:val="28"/>
          <w:szCs w:val="28"/>
        </w:rPr>
        <w:t>практик</w:t>
      </w:r>
      <w:r w:rsidR="007E331E" w:rsidRPr="00823770">
        <w:rPr>
          <w:b/>
          <w:bCs/>
          <w:sz w:val="28"/>
          <w:szCs w:val="28"/>
        </w:rPr>
        <w:t xml:space="preserve">и в структуре ОПОП </w:t>
      </w:r>
      <w:r w:rsidR="00295EEC">
        <w:rPr>
          <w:b/>
          <w:bCs/>
          <w:sz w:val="28"/>
          <w:szCs w:val="28"/>
        </w:rPr>
        <w:t>бакалавриата</w:t>
      </w:r>
    </w:p>
    <w:p w:rsidR="00921711" w:rsidRDefault="00921711" w:rsidP="0092171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Преддипломная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 входит в  блок Б2.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«Производственная практика». </w:t>
      </w:r>
    </w:p>
    <w:p w:rsidR="000A48EE" w:rsidRDefault="000A48EE" w:rsidP="0092171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91816">
        <w:rPr>
          <w:sz w:val="28"/>
          <w:szCs w:val="28"/>
        </w:rPr>
        <w:t>Тип производственной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</w:p>
    <w:p w:rsidR="007E331E" w:rsidRPr="00823770" w:rsidRDefault="009E7DC8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E7DC8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>ая</w:t>
      </w:r>
      <w:r w:rsidR="00D415E9" w:rsidRPr="00823770">
        <w:rPr>
          <w:bCs/>
          <w:sz w:val="28"/>
          <w:szCs w:val="28"/>
        </w:rPr>
        <w:t xml:space="preserve"> практика </w:t>
      </w:r>
      <w:r>
        <w:rPr>
          <w:bCs/>
          <w:sz w:val="28"/>
          <w:szCs w:val="28"/>
        </w:rPr>
        <w:t>является завершающим этапом процесса обучения</w:t>
      </w:r>
      <w:r w:rsidR="007E331E" w:rsidRPr="00823770">
        <w:rPr>
          <w:bCs/>
          <w:sz w:val="28"/>
          <w:szCs w:val="28"/>
        </w:rPr>
        <w:t>.</w:t>
      </w:r>
    </w:p>
    <w:p w:rsidR="00954805" w:rsidRDefault="009E7DC8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E7DC8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>ая</w:t>
      </w:r>
      <w:r w:rsidR="00E77632">
        <w:rPr>
          <w:bCs/>
          <w:sz w:val="28"/>
          <w:szCs w:val="28"/>
        </w:rPr>
        <w:t xml:space="preserve"> </w:t>
      </w:r>
      <w:r w:rsidR="007E331E" w:rsidRPr="00823770">
        <w:rPr>
          <w:bCs/>
          <w:sz w:val="28"/>
          <w:szCs w:val="28"/>
        </w:rPr>
        <w:t xml:space="preserve">практика базируется на учебных дисциплинах: </w:t>
      </w:r>
      <w:r w:rsidR="001C24AA">
        <w:rPr>
          <w:bCs/>
          <w:sz w:val="28"/>
          <w:szCs w:val="28"/>
        </w:rPr>
        <w:t>Введение в профессионально-педагогическую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</w:t>
      </w:r>
      <w:r w:rsidR="000C172A" w:rsidRPr="00823770">
        <w:rPr>
          <w:bCs/>
          <w:sz w:val="28"/>
          <w:szCs w:val="28"/>
        </w:rPr>
        <w:t>.</w:t>
      </w:r>
    </w:p>
    <w:p w:rsidR="00AB59A2" w:rsidRDefault="00AB59A2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E331E" w:rsidRPr="00823770" w:rsidRDefault="00DA619E" w:rsidP="002B17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>4. Формы и способы прове</w:t>
      </w:r>
      <w:r w:rsidR="007E331E" w:rsidRPr="00823770">
        <w:rPr>
          <w:b/>
          <w:bCs/>
          <w:sz w:val="28"/>
          <w:szCs w:val="28"/>
        </w:rPr>
        <w:t xml:space="preserve">дения </w:t>
      </w:r>
      <w:r w:rsidR="009E7DC8" w:rsidRPr="009E7DC8">
        <w:rPr>
          <w:b/>
          <w:bCs/>
          <w:sz w:val="28"/>
          <w:szCs w:val="28"/>
        </w:rPr>
        <w:t>преддипломной</w:t>
      </w:r>
      <w:r w:rsidRPr="00823770">
        <w:rPr>
          <w:b/>
          <w:bCs/>
          <w:sz w:val="28"/>
          <w:szCs w:val="28"/>
        </w:rPr>
        <w:t xml:space="preserve"> практики </w:t>
      </w:r>
    </w:p>
    <w:p w:rsidR="00921711" w:rsidRDefault="00921711" w:rsidP="00921711">
      <w:pPr>
        <w:tabs>
          <w:tab w:val="left" w:pos="70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Преддипломная практика осуществляется дискретно по видам практик в соответствии с учебным процессом. </w:t>
      </w:r>
    </w:p>
    <w:p w:rsidR="00E77632" w:rsidRDefault="00921711" w:rsidP="0092171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практик </w:t>
      </w:r>
      <w:r w:rsidR="000A48EE">
        <w:rPr>
          <w:sz w:val="28"/>
          <w:szCs w:val="28"/>
        </w:rPr>
        <w:t>–</w:t>
      </w:r>
      <w:r w:rsidRPr="00CA5928">
        <w:rPr>
          <w:sz w:val="28"/>
          <w:szCs w:val="28"/>
        </w:rPr>
        <w:t xml:space="preserve"> </w:t>
      </w:r>
      <w:r w:rsidR="00E77632" w:rsidRPr="00E77632">
        <w:rPr>
          <w:bCs/>
          <w:sz w:val="28"/>
          <w:szCs w:val="28"/>
        </w:rPr>
        <w:t>стационарная; выездная. Выездная практика организуется только при наличии заявления обучающегося</w:t>
      </w:r>
      <w:r w:rsidR="000A48EE">
        <w:rPr>
          <w:sz w:val="28"/>
          <w:szCs w:val="28"/>
        </w:rPr>
        <w:t xml:space="preserve">. </w:t>
      </w:r>
    </w:p>
    <w:p w:rsidR="00921711" w:rsidRPr="00CA5928" w:rsidRDefault="000A48EE" w:rsidP="0092171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Практика может </w:t>
      </w:r>
      <w:r w:rsidR="00921711" w:rsidRPr="00CA5928">
        <w:rPr>
          <w:sz w:val="28"/>
          <w:szCs w:val="28"/>
        </w:rPr>
        <w:t>проходит</w:t>
      </w:r>
      <w:r>
        <w:rPr>
          <w:sz w:val="28"/>
          <w:szCs w:val="28"/>
        </w:rPr>
        <w:t>ь</w:t>
      </w:r>
      <w:r w:rsidR="00921711" w:rsidRPr="00CA5928">
        <w:rPr>
          <w:sz w:val="28"/>
          <w:szCs w:val="28"/>
        </w:rPr>
        <w:t xml:space="preserve"> в структурном подразделении университета на кафедре профессионального образования и управления образовательными системами.</w:t>
      </w:r>
    </w:p>
    <w:p w:rsidR="007E331E" w:rsidRPr="00823770" w:rsidRDefault="009E7DC8" w:rsidP="002B175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E7DC8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>ая</w:t>
      </w:r>
      <w:r w:rsidR="00E77632">
        <w:rPr>
          <w:bCs/>
          <w:sz w:val="28"/>
          <w:szCs w:val="28"/>
        </w:rPr>
        <w:t xml:space="preserve"> </w:t>
      </w:r>
      <w:r w:rsidR="007E331E" w:rsidRPr="00823770">
        <w:rPr>
          <w:bCs/>
          <w:sz w:val="28"/>
          <w:szCs w:val="28"/>
        </w:rPr>
        <w:t xml:space="preserve">практика может быть осуществлена в следующих формах проведения: </w:t>
      </w:r>
    </w:p>
    <w:p w:rsidR="007E331E" w:rsidRPr="00823770" w:rsidRDefault="007E331E" w:rsidP="002B175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>- стажировка</w:t>
      </w:r>
      <w:r w:rsidR="000C172A" w:rsidRPr="00823770">
        <w:rPr>
          <w:bCs/>
          <w:sz w:val="28"/>
          <w:szCs w:val="28"/>
        </w:rPr>
        <w:t>;</w:t>
      </w:r>
    </w:p>
    <w:p w:rsidR="007E331E" w:rsidRPr="00823770" w:rsidRDefault="007E331E" w:rsidP="002B175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 xml:space="preserve">- проведение практических занятий по </w:t>
      </w:r>
      <w:r w:rsidR="000C172A" w:rsidRPr="00823770">
        <w:rPr>
          <w:bCs/>
          <w:sz w:val="28"/>
          <w:szCs w:val="28"/>
        </w:rPr>
        <w:t>определённым</w:t>
      </w:r>
      <w:r w:rsidRPr="00823770">
        <w:rPr>
          <w:bCs/>
          <w:sz w:val="28"/>
          <w:szCs w:val="28"/>
        </w:rPr>
        <w:t xml:space="preserve"> темам учебных </w:t>
      </w:r>
      <w:r w:rsidR="000C172A" w:rsidRPr="00823770">
        <w:rPr>
          <w:bCs/>
          <w:sz w:val="28"/>
          <w:szCs w:val="28"/>
        </w:rPr>
        <w:t>дисциплин;</w:t>
      </w:r>
    </w:p>
    <w:p w:rsidR="009E7DC8" w:rsidRDefault="007E331E" w:rsidP="002B1753">
      <w:pPr>
        <w:tabs>
          <w:tab w:val="left" w:pos="708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823770">
        <w:rPr>
          <w:bCs/>
          <w:sz w:val="28"/>
          <w:szCs w:val="28"/>
        </w:rPr>
        <w:t xml:space="preserve">- проведение пробных лекций, связанных с содержанием </w:t>
      </w:r>
      <w:r w:rsidR="009E7DC8" w:rsidRPr="009E7DC8">
        <w:rPr>
          <w:bCs/>
          <w:sz w:val="28"/>
          <w:szCs w:val="28"/>
        </w:rPr>
        <w:t>преддипломной</w:t>
      </w:r>
      <w:r w:rsidRPr="00823770">
        <w:rPr>
          <w:bCs/>
          <w:sz w:val="28"/>
          <w:szCs w:val="28"/>
        </w:rPr>
        <w:t xml:space="preserve"> практики</w:t>
      </w:r>
      <w:r w:rsidR="009E7DC8">
        <w:rPr>
          <w:bCs/>
          <w:sz w:val="28"/>
          <w:szCs w:val="28"/>
        </w:rPr>
        <w:t>;</w:t>
      </w:r>
    </w:p>
    <w:p w:rsidR="007E331E" w:rsidRPr="00823770" w:rsidRDefault="009E7DC8" w:rsidP="002B1753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проведение </w:t>
      </w:r>
      <w:r w:rsidR="00921711">
        <w:rPr>
          <w:bCs/>
          <w:sz w:val="28"/>
          <w:szCs w:val="28"/>
        </w:rPr>
        <w:t xml:space="preserve">теоретического и </w:t>
      </w:r>
      <w:r>
        <w:rPr>
          <w:bCs/>
          <w:sz w:val="28"/>
          <w:szCs w:val="28"/>
        </w:rPr>
        <w:t>экспериментального исследования</w:t>
      </w:r>
      <w:r w:rsidR="007E331E" w:rsidRPr="00823770">
        <w:rPr>
          <w:bCs/>
          <w:sz w:val="28"/>
          <w:szCs w:val="28"/>
        </w:rPr>
        <w:t>.</w:t>
      </w:r>
    </w:p>
    <w:p w:rsidR="00DA619E" w:rsidRDefault="00DA619E" w:rsidP="002B1753">
      <w:pPr>
        <w:tabs>
          <w:tab w:val="left" w:pos="708"/>
          <w:tab w:val="right" w:leader="underscore" w:pos="9639"/>
        </w:tabs>
        <w:jc w:val="both"/>
        <w:rPr>
          <w:sz w:val="16"/>
          <w:szCs w:val="16"/>
        </w:rPr>
      </w:pPr>
    </w:p>
    <w:p w:rsidR="00DA619E" w:rsidRPr="00823770" w:rsidRDefault="007E331E" w:rsidP="002B17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5. </w:t>
      </w:r>
      <w:r w:rsidR="00DA619E" w:rsidRPr="00823770">
        <w:rPr>
          <w:b/>
          <w:bCs/>
          <w:sz w:val="28"/>
          <w:szCs w:val="28"/>
        </w:rPr>
        <w:t>Место и время прове</w:t>
      </w:r>
      <w:r w:rsidRPr="00823770">
        <w:rPr>
          <w:b/>
          <w:bCs/>
          <w:sz w:val="28"/>
          <w:szCs w:val="28"/>
        </w:rPr>
        <w:t xml:space="preserve">дения </w:t>
      </w:r>
      <w:r w:rsidR="009E7DC8" w:rsidRPr="009E7DC8">
        <w:rPr>
          <w:b/>
          <w:bCs/>
          <w:sz w:val="28"/>
          <w:szCs w:val="28"/>
        </w:rPr>
        <w:t xml:space="preserve">преддипломной </w:t>
      </w:r>
      <w:r w:rsidR="00DA619E" w:rsidRPr="00823770">
        <w:rPr>
          <w:b/>
          <w:bCs/>
          <w:sz w:val="28"/>
          <w:szCs w:val="28"/>
        </w:rPr>
        <w:t>практики</w:t>
      </w:r>
    </w:p>
    <w:p w:rsidR="00667BE3" w:rsidRPr="00823770" w:rsidRDefault="009E7DC8" w:rsidP="002B1753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E7DC8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 xml:space="preserve">ая </w:t>
      </w:r>
      <w:r w:rsidR="007E331E" w:rsidRPr="00823770">
        <w:rPr>
          <w:bCs/>
          <w:sz w:val="28"/>
          <w:szCs w:val="28"/>
        </w:rPr>
        <w:t xml:space="preserve">практика проводится в </w:t>
      </w:r>
      <w:r w:rsidR="000A48EE">
        <w:rPr>
          <w:bCs/>
          <w:sz w:val="28"/>
          <w:szCs w:val="28"/>
        </w:rPr>
        <w:t>9</w:t>
      </w:r>
      <w:r w:rsidR="007E331E" w:rsidRPr="00823770">
        <w:rPr>
          <w:bCs/>
          <w:sz w:val="28"/>
          <w:szCs w:val="28"/>
        </w:rPr>
        <w:t xml:space="preserve"> семестре</w:t>
      </w:r>
      <w:r w:rsidR="000A48EE">
        <w:rPr>
          <w:bCs/>
          <w:sz w:val="28"/>
          <w:szCs w:val="28"/>
        </w:rPr>
        <w:t xml:space="preserve"> </w:t>
      </w:r>
      <w:r w:rsidR="003F4AE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курса</w:t>
      </w:r>
      <w:r w:rsidR="007E331E" w:rsidRPr="00823770">
        <w:rPr>
          <w:bCs/>
          <w:sz w:val="28"/>
          <w:szCs w:val="28"/>
        </w:rPr>
        <w:t xml:space="preserve">, в </w:t>
      </w:r>
      <w:r w:rsidR="000C172A" w:rsidRPr="00823770">
        <w:rPr>
          <w:bCs/>
          <w:sz w:val="28"/>
          <w:szCs w:val="28"/>
        </w:rPr>
        <w:t>течение</w:t>
      </w:r>
      <w:r w:rsidR="000A48EE">
        <w:rPr>
          <w:bCs/>
          <w:sz w:val="28"/>
          <w:szCs w:val="28"/>
        </w:rPr>
        <w:t xml:space="preserve"> </w:t>
      </w:r>
      <w:r w:rsidR="003F4AEE">
        <w:rPr>
          <w:bCs/>
          <w:sz w:val="28"/>
          <w:szCs w:val="28"/>
        </w:rPr>
        <w:t>4</w:t>
      </w:r>
      <w:r w:rsidR="00823770" w:rsidRPr="00823770">
        <w:rPr>
          <w:bCs/>
          <w:sz w:val="28"/>
          <w:szCs w:val="28"/>
        </w:rPr>
        <w:t xml:space="preserve"> недель </w:t>
      </w:r>
      <w:r w:rsidR="007E331E" w:rsidRPr="00823770">
        <w:rPr>
          <w:bCs/>
          <w:sz w:val="28"/>
          <w:szCs w:val="28"/>
        </w:rPr>
        <w:t>согласно графику учебного процесса.</w:t>
      </w:r>
    </w:p>
    <w:p w:rsidR="009E7DC8" w:rsidRDefault="009E7DC8" w:rsidP="002B1753">
      <w:pPr>
        <w:ind w:firstLine="709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П</w:t>
      </w:r>
      <w:r w:rsidRPr="009E7DC8">
        <w:rPr>
          <w:bCs/>
          <w:sz w:val="28"/>
          <w:szCs w:val="28"/>
        </w:rPr>
        <w:t>реддипломн</w:t>
      </w:r>
      <w:r>
        <w:rPr>
          <w:bCs/>
          <w:sz w:val="28"/>
          <w:szCs w:val="28"/>
        </w:rPr>
        <w:t>ая</w:t>
      </w:r>
      <w:r w:rsidR="00667BE3" w:rsidRPr="00823770">
        <w:rPr>
          <w:bCs/>
          <w:sz w:val="28"/>
          <w:szCs w:val="28"/>
        </w:rPr>
        <w:t>практика</w:t>
      </w:r>
      <w:proofErr w:type="spellEnd"/>
      <w:r w:rsidR="00667BE3" w:rsidRPr="00823770">
        <w:rPr>
          <w:bCs/>
          <w:sz w:val="28"/>
          <w:szCs w:val="28"/>
        </w:rPr>
        <w:t xml:space="preserve"> может быть </w:t>
      </w:r>
      <w:proofErr w:type="gramStart"/>
      <w:r w:rsidR="00667BE3" w:rsidRPr="00823770">
        <w:rPr>
          <w:bCs/>
          <w:sz w:val="28"/>
          <w:szCs w:val="28"/>
        </w:rPr>
        <w:t>проведена</w:t>
      </w:r>
      <w:proofErr w:type="gramEnd"/>
      <w:r w:rsidR="00667BE3" w:rsidRPr="00823770">
        <w:rPr>
          <w:bCs/>
          <w:sz w:val="28"/>
          <w:szCs w:val="28"/>
        </w:rPr>
        <w:t xml:space="preserve"> на базе: </w:t>
      </w:r>
    </w:p>
    <w:p w:rsidR="009E7DC8" w:rsidRPr="009E7DC8" w:rsidRDefault="009E7DC8" w:rsidP="003F4AE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9E7DC8">
        <w:rPr>
          <w:bCs/>
          <w:sz w:val="28"/>
          <w:szCs w:val="28"/>
        </w:rPr>
        <w:t>Нижегородского государственного педагогического университета им. К. Минина (</w:t>
      </w:r>
      <w:proofErr w:type="spellStart"/>
      <w:r w:rsidRPr="009E7DC8">
        <w:rPr>
          <w:bCs/>
          <w:sz w:val="28"/>
          <w:szCs w:val="28"/>
        </w:rPr>
        <w:t>Мининский</w:t>
      </w:r>
      <w:proofErr w:type="spellEnd"/>
      <w:r w:rsidRPr="009E7DC8">
        <w:rPr>
          <w:bCs/>
          <w:sz w:val="28"/>
          <w:szCs w:val="28"/>
        </w:rPr>
        <w:t xml:space="preserve"> университет), кафедра профессионального образования и управления образовательными системами;</w:t>
      </w:r>
    </w:p>
    <w:p w:rsidR="009E7DC8" w:rsidRDefault="009E7DC8" w:rsidP="002B1753">
      <w:pPr>
        <w:ind w:firstLine="709"/>
        <w:rPr>
          <w:bCs/>
          <w:sz w:val="28"/>
          <w:szCs w:val="28"/>
        </w:rPr>
      </w:pPr>
      <w:r w:rsidRPr="009E7DC8">
        <w:rPr>
          <w:bCs/>
          <w:sz w:val="28"/>
          <w:szCs w:val="28"/>
        </w:rPr>
        <w:t>- средних профессиональных учебных заведений.</w:t>
      </w:r>
    </w:p>
    <w:p w:rsidR="00921711" w:rsidRDefault="00921711" w:rsidP="0092171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рекомендаций </w:t>
      </w:r>
      <w:proofErr w:type="gramStart"/>
      <w:r>
        <w:rPr>
          <w:bCs/>
          <w:sz w:val="28"/>
          <w:szCs w:val="28"/>
        </w:rPr>
        <w:t>медико-социальной</w:t>
      </w:r>
      <w:proofErr w:type="gramEnd"/>
      <w:r>
        <w:rPr>
          <w:bCs/>
          <w:sz w:val="28"/>
          <w:szCs w:val="28"/>
        </w:rPr>
        <w:t xml:space="preserve"> экспертизы, а также индивидуальной программы реабилитации инвалида, относительно рекомендованных условий и видов труда. </w:t>
      </w:r>
    </w:p>
    <w:p w:rsidR="00DA619E" w:rsidRPr="00ED5063" w:rsidRDefault="00DA619E" w:rsidP="002B1753">
      <w:pPr>
        <w:ind w:firstLine="709"/>
        <w:rPr>
          <w:i/>
          <w:sz w:val="16"/>
          <w:szCs w:val="16"/>
        </w:rPr>
      </w:pPr>
    </w:p>
    <w:p w:rsidR="000C172A" w:rsidRPr="00823770" w:rsidRDefault="00DA619E" w:rsidP="002B1753">
      <w:pPr>
        <w:tabs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823770">
        <w:rPr>
          <w:b/>
          <w:bCs/>
          <w:sz w:val="28"/>
          <w:szCs w:val="28"/>
        </w:rPr>
        <w:t xml:space="preserve">6. </w:t>
      </w:r>
      <w:r w:rsidR="00667BE3" w:rsidRPr="00823770">
        <w:rPr>
          <w:b/>
          <w:bCs/>
          <w:sz w:val="28"/>
          <w:szCs w:val="28"/>
        </w:rPr>
        <w:t xml:space="preserve">Объём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Pr="00823770">
        <w:rPr>
          <w:b/>
          <w:bCs/>
          <w:sz w:val="28"/>
          <w:szCs w:val="28"/>
        </w:rPr>
        <w:t>практики и её продолжительность</w:t>
      </w:r>
    </w:p>
    <w:p w:rsidR="00DA619E" w:rsidRPr="00823770" w:rsidRDefault="00DA619E" w:rsidP="002B175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 xml:space="preserve">Общий </w:t>
      </w:r>
      <w:r w:rsidR="00667BE3" w:rsidRPr="00823770">
        <w:rPr>
          <w:sz w:val="28"/>
          <w:szCs w:val="28"/>
        </w:rPr>
        <w:t xml:space="preserve">объём практики составляет  </w:t>
      </w:r>
      <w:r w:rsidR="003F4AEE">
        <w:rPr>
          <w:sz w:val="28"/>
          <w:szCs w:val="28"/>
        </w:rPr>
        <w:t>6</w:t>
      </w:r>
      <w:r w:rsidRPr="00823770">
        <w:rPr>
          <w:sz w:val="28"/>
          <w:szCs w:val="28"/>
        </w:rPr>
        <w:t xml:space="preserve"> зачетных единиц.</w:t>
      </w:r>
    </w:p>
    <w:p w:rsidR="00DA619E" w:rsidRPr="00823770" w:rsidRDefault="00DA619E" w:rsidP="002B175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823770">
        <w:rPr>
          <w:sz w:val="28"/>
          <w:szCs w:val="28"/>
        </w:rPr>
        <w:t>Про</w:t>
      </w:r>
      <w:r w:rsidR="00667BE3" w:rsidRPr="00823770">
        <w:rPr>
          <w:sz w:val="28"/>
          <w:szCs w:val="28"/>
        </w:rPr>
        <w:t xml:space="preserve">должительность практики  </w:t>
      </w:r>
      <w:r w:rsidR="003F4AEE">
        <w:rPr>
          <w:sz w:val="28"/>
          <w:szCs w:val="28"/>
        </w:rPr>
        <w:t>4</w:t>
      </w:r>
      <w:r w:rsidRPr="002B1753">
        <w:rPr>
          <w:sz w:val="28"/>
          <w:szCs w:val="28"/>
        </w:rPr>
        <w:t xml:space="preserve"> недел</w:t>
      </w:r>
      <w:r w:rsidR="00FB4EAE" w:rsidRPr="002B1753">
        <w:rPr>
          <w:sz w:val="28"/>
          <w:szCs w:val="28"/>
        </w:rPr>
        <w:t>и</w:t>
      </w:r>
      <w:r w:rsidR="00564A4E">
        <w:rPr>
          <w:sz w:val="28"/>
          <w:szCs w:val="28"/>
        </w:rPr>
        <w:t xml:space="preserve"> (</w:t>
      </w:r>
      <w:r w:rsidR="003F4AEE">
        <w:rPr>
          <w:sz w:val="28"/>
          <w:szCs w:val="28"/>
        </w:rPr>
        <w:t>216</w:t>
      </w:r>
      <w:r w:rsidR="00564A4E">
        <w:rPr>
          <w:sz w:val="28"/>
          <w:szCs w:val="28"/>
        </w:rPr>
        <w:t xml:space="preserve"> час</w:t>
      </w:r>
      <w:r w:rsidR="008E12CA">
        <w:rPr>
          <w:sz w:val="28"/>
          <w:szCs w:val="28"/>
        </w:rPr>
        <w:t>ов</w:t>
      </w:r>
      <w:r w:rsidRPr="00823770">
        <w:rPr>
          <w:sz w:val="28"/>
          <w:szCs w:val="28"/>
        </w:rPr>
        <w:t>).</w:t>
      </w:r>
    </w:p>
    <w:p w:rsidR="00954805" w:rsidRDefault="00954805" w:rsidP="002B1753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3336B1" w:rsidRDefault="00667BE3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 xml:space="preserve">7. Структура и содержание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="00DA619E" w:rsidRPr="003336B1">
        <w:rPr>
          <w:b/>
          <w:bCs/>
          <w:sz w:val="28"/>
          <w:szCs w:val="28"/>
        </w:rPr>
        <w:t>практики</w:t>
      </w:r>
    </w:p>
    <w:p w:rsidR="00DA619E" w:rsidRPr="003336B1" w:rsidRDefault="00DA619E" w:rsidP="002B175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3336B1">
        <w:rPr>
          <w:b/>
          <w:bCs/>
          <w:sz w:val="28"/>
          <w:szCs w:val="28"/>
        </w:rPr>
        <w:t>7.1 Стру</w:t>
      </w:r>
      <w:r w:rsidR="00667BE3" w:rsidRPr="003336B1">
        <w:rPr>
          <w:b/>
          <w:bCs/>
          <w:sz w:val="28"/>
          <w:szCs w:val="28"/>
        </w:rPr>
        <w:t xml:space="preserve">ктура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Pr="003336B1">
        <w:rPr>
          <w:b/>
          <w:bCs/>
          <w:sz w:val="28"/>
          <w:szCs w:val="28"/>
        </w:rPr>
        <w:t>практики</w:t>
      </w:r>
    </w:p>
    <w:p w:rsidR="00DA619E" w:rsidRPr="003336B1" w:rsidRDefault="00DA619E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3336B1">
        <w:rPr>
          <w:bCs/>
          <w:sz w:val="28"/>
          <w:szCs w:val="28"/>
        </w:rPr>
        <w:t xml:space="preserve">Общая трудоемкость </w:t>
      </w:r>
      <w:r w:rsidR="008E12CA" w:rsidRPr="008E12CA">
        <w:rPr>
          <w:bCs/>
          <w:sz w:val="28"/>
          <w:szCs w:val="28"/>
        </w:rPr>
        <w:t xml:space="preserve">преддипломной </w:t>
      </w:r>
      <w:r w:rsidRPr="003336B1">
        <w:rPr>
          <w:bCs/>
          <w:sz w:val="28"/>
          <w:szCs w:val="28"/>
        </w:rPr>
        <w:t xml:space="preserve">практики составляет </w:t>
      </w:r>
      <w:r w:rsidR="003F4AEE">
        <w:rPr>
          <w:bCs/>
          <w:sz w:val="28"/>
          <w:szCs w:val="28"/>
        </w:rPr>
        <w:t>6</w:t>
      </w:r>
      <w:r w:rsidRPr="003336B1">
        <w:rPr>
          <w:bCs/>
          <w:sz w:val="28"/>
          <w:szCs w:val="28"/>
        </w:rPr>
        <w:t>зачетных единиц</w:t>
      </w:r>
      <w:r w:rsidRPr="002B1753">
        <w:rPr>
          <w:bCs/>
          <w:sz w:val="28"/>
          <w:szCs w:val="28"/>
        </w:rPr>
        <w:t xml:space="preserve">, </w:t>
      </w:r>
      <w:r w:rsidR="003F4AEE">
        <w:rPr>
          <w:bCs/>
          <w:sz w:val="28"/>
          <w:szCs w:val="28"/>
        </w:rPr>
        <w:t>216</w:t>
      </w:r>
      <w:r w:rsidR="000A48EE">
        <w:rPr>
          <w:bCs/>
          <w:sz w:val="28"/>
          <w:szCs w:val="28"/>
        </w:rPr>
        <w:t xml:space="preserve"> </w:t>
      </w:r>
      <w:r w:rsidRPr="003336B1">
        <w:rPr>
          <w:bCs/>
          <w:sz w:val="28"/>
          <w:szCs w:val="28"/>
        </w:rPr>
        <w:t>часов.</w:t>
      </w:r>
    </w:p>
    <w:p w:rsidR="00DA619E" w:rsidRPr="001B2FA4" w:rsidRDefault="00DA619E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667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715"/>
        <w:gridCol w:w="2977"/>
        <w:gridCol w:w="1134"/>
        <w:gridCol w:w="1559"/>
        <w:gridCol w:w="1134"/>
        <w:gridCol w:w="959"/>
        <w:gridCol w:w="1189"/>
      </w:tblGrid>
      <w:tr w:rsidR="003336B1" w:rsidRPr="00DD566D" w:rsidTr="00E72C46">
        <w:trPr>
          <w:trHeight w:val="855"/>
        </w:trPr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rPr>
                <w:bCs/>
              </w:rPr>
              <w:t>№</w:t>
            </w:r>
          </w:p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 w:rsidRPr="00DD566D">
              <w:rPr>
                <w:bCs/>
              </w:rPr>
              <w:t>п</w:t>
            </w:r>
            <w:proofErr w:type="gramEnd"/>
            <w:r w:rsidRPr="00DD566D">
              <w:rPr>
                <w:bCs/>
              </w:rPr>
              <w:t>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D566D">
              <w:rPr>
                <w:bCs/>
              </w:rPr>
              <w:t>Разделы (этапы) практики</w:t>
            </w:r>
          </w:p>
        </w:tc>
        <w:tc>
          <w:tcPr>
            <w:tcW w:w="47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 w:rsidRPr="00DD566D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DD566D">
              <w:rPr>
                <w:bCs/>
              </w:rPr>
              <w:t xml:space="preserve">Формы </w:t>
            </w:r>
            <w:proofErr w:type="gramStart"/>
            <w:r w:rsidRPr="00DD566D">
              <w:rPr>
                <w:bCs/>
              </w:rPr>
              <w:t>текущего</w:t>
            </w:r>
            <w:proofErr w:type="gramEnd"/>
          </w:p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DD566D">
              <w:rPr>
                <w:bCs/>
              </w:rPr>
              <w:t>контроля</w:t>
            </w:r>
          </w:p>
        </w:tc>
      </w:tr>
      <w:tr w:rsidR="003336B1" w:rsidRPr="00DD566D" w:rsidTr="00E72C46">
        <w:trPr>
          <w:trHeight w:val="557"/>
        </w:trPr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D566D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D566D">
              <w:t>Самостоятельная работа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DD566D">
              <w:t>Общая трудоемкость в часах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36B1" w:rsidRPr="00DD566D" w:rsidRDefault="003336B1" w:rsidP="001416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C187B" w:rsidRPr="00DD566D" w:rsidTr="00E72C46">
        <w:trPr>
          <w:trHeight w:val="557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iCs/>
              </w:rPr>
            </w:pPr>
            <w:r w:rsidRPr="00DD566D">
              <w:rPr>
                <w:iCs/>
              </w:rPr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F56F4C">
            <w:pPr>
              <w:jc w:val="center"/>
            </w:pPr>
            <w: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F56F4C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05342A">
            <w:pPr>
              <w:jc w:val="center"/>
            </w:pPr>
            <w:r>
              <w:t>4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F56F4C">
            <w:pPr>
              <w:jc w:val="center"/>
            </w:pPr>
            <w:r>
              <w:t>40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87B" w:rsidRPr="00DD566D" w:rsidRDefault="006C187B" w:rsidP="00676B69">
            <w:r w:rsidRPr="00DD566D">
              <w:t>Отчет</w:t>
            </w:r>
          </w:p>
        </w:tc>
      </w:tr>
      <w:tr w:rsidR="006C187B" w:rsidRPr="00DD566D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Исполнительский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F56F4C">
            <w:pPr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F56F4C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05342A">
            <w:pPr>
              <w:jc w:val="center"/>
            </w:pPr>
            <w:r>
              <w:t>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F56F4C">
            <w:pPr>
              <w:jc w:val="center"/>
            </w:pPr>
            <w:r>
              <w:t>56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87B" w:rsidRPr="00DD566D" w:rsidRDefault="006C187B" w:rsidP="00676B69">
            <w:r w:rsidRPr="00DD566D">
              <w:t>Отчет</w:t>
            </w:r>
          </w:p>
        </w:tc>
      </w:tr>
      <w:tr w:rsidR="006C187B" w:rsidRPr="00DD566D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E72C46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Этап обработки и анализа полученной информации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B13D30">
            <w:pPr>
              <w:jc w:val="center"/>
            </w:pPr>
            <w:r>
              <w:t>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B13D30">
            <w:pPr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05342A">
            <w:pPr>
              <w:jc w:val="center"/>
            </w:pPr>
            <w:r>
              <w:t>10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B13D30">
            <w:pPr>
              <w:jc w:val="center"/>
            </w:pPr>
            <w:r>
              <w:t>56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87B" w:rsidRPr="00DD566D" w:rsidRDefault="006C187B" w:rsidP="00676B69">
            <w:r w:rsidRPr="00DD566D">
              <w:t>Презентация, доклад</w:t>
            </w:r>
          </w:p>
        </w:tc>
      </w:tr>
      <w:tr w:rsidR="006C187B" w:rsidRPr="00DD566D" w:rsidTr="00E72C46">
        <w:trPr>
          <w:trHeight w:val="23"/>
        </w:trPr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Оценочно-результативный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B13D30">
            <w:pPr>
              <w:jc w:val="center"/>
            </w:pPr>
            <w:r>
              <w:t>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B13D30">
            <w:pPr>
              <w:jc w:val="center"/>
            </w:pPr>
            <w: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05342A">
            <w:pPr>
              <w:jc w:val="center"/>
            </w:pPr>
            <w:r>
              <w:t>12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187B" w:rsidRPr="00DD566D" w:rsidRDefault="006C187B" w:rsidP="00B13D30">
            <w:pPr>
              <w:jc w:val="center"/>
            </w:pPr>
            <w:r>
              <w:t>64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187B" w:rsidRPr="00DD566D" w:rsidRDefault="006C187B" w:rsidP="00676B69"/>
        </w:tc>
      </w:tr>
      <w:tr w:rsidR="0093311E" w:rsidRPr="00DD566D" w:rsidTr="00706501">
        <w:trPr>
          <w:trHeight w:val="23"/>
        </w:trPr>
        <w:tc>
          <w:tcPr>
            <w:tcW w:w="3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11E" w:rsidRPr="00DD566D" w:rsidRDefault="0093311E" w:rsidP="003336B1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 w:rsidRPr="00DD566D">
              <w:rPr>
                <w:bCs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11E" w:rsidRPr="00DD566D" w:rsidRDefault="003F4AEE" w:rsidP="00F56F4C">
            <w:pPr>
              <w:tabs>
                <w:tab w:val="left" w:pos="708"/>
                <w:tab w:val="right" w:leader="underscore" w:pos="9639"/>
              </w:tabs>
              <w:snapToGrid w:val="0"/>
              <w:ind w:left="-108"/>
              <w:jc w:val="center"/>
              <w:rPr>
                <w:bCs/>
              </w:rPr>
            </w:pPr>
            <w:r>
              <w:rPr>
                <w:bCs/>
              </w:rPr>
              <w:t>144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11E" w:rsidRPr="00DD566D" w:rsidRDefault="003F4AEE" w:rsidP="00F56F4C">
            <w:pPr>
              <w:jc w:val="center"/>
            </w:pPr>
            <w: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11E" w:rsidRPr="00DD566D" w:rsidRDefault="003F4AEE" w:rsidP="00F56F4C">
            <w:pPr>
              <w:jc w:val="center"/>
            </w:pPr>
            <w:r>
              <w:t>36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311E" w:rsidRPr="00DD566D" w:rsidRDefault="003F4AEE" w:rsidP="00F56F4C">
            <w:pPr>
              <w:jc w:val="center"/>
            </w:pPr>
            <w:r>
              <w:t>216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311E" w:rsidRPr="00DD566D" w:rsidRDefault="0093311E" w:rsidP="00676B69"/>
        </w:tc>
      </w:tr>
    </w:tbl>
    <w:p w:rsidR="00DA619E" w:rsidRPr="00721479" w:rsidRDefault="00DA619E" w:rsidP="00DA619E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3336B1" w:rsidRPr="00AB59A2" w:rsidRDefault="00DA619E" w:rsidP="002B175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7.2</w:t>
      </w:r>
      <w:r w:rsidR="00840199">
        <w:rPr>
          <w:b/>
          <w:bCs/>
          <w:sz w:val="28"/>
          <w:szCs w:val="28"/>
        </w:rPr>
        <w:t>.</w:t>
      </w:r>
      <w:r w:rsidRPr="001B2FA4">
        <w:rPr>
          <w:b/>
          <w:bCs/>
          <w:sz w:val="28"/>
          <w:szCs w:val="28"/>
        </w:rPr>
        <w:t xml:space="preserve"> Содер</w:t>
      </w:r>
      <w:r w:rsidR="00D95402">
        <w:rPr>
          <w:b/>
          <w:bCs/>
          <w:sz w:val="28"/>
          <w:szCs w:val="28"/>
        </w:rPr>
        <w:t xml:space="preserve">жание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Pr="001B2FA4">
        <w:rPr>
          <w:b/>
          <w:bCs/>
          <w:sz w:val="28"/>
          <w:szCs w:val="28"/>
        </w:rPr>
        <w:t>практики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Подготовительный этап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lastRenderedPageBreak/>
        <w:t>- разработка и уточнение программы экспериментального исследования;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- определение методов и средств осуществления экспериментального исследования;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6856EE">
        <w:rPr>
          <w:iCs/>
          <w:sz w:val="28"/>
          <w:szCs w:val="28"/>
        </w:rPr>
        <w:t>- разработка критериев и показателей эффективности результатов исследования;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подбор контрольной и экспериментальной групп;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определение уровня исходного состояния контрольной и экспериментальной групп;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Исполнительский этап: 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 проектирование личностно-ориентированных технологий  обучения 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организация учебно-профессиональной и учебно-воспитательной деятельности на основе нормативно-правовой документации;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проектирование и осуществление  учебного занятия теоретического и производственного обучения;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 xml:space="preserve">- организация образовательного процесса (теоретического и производственного бучения); 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анализ и рефлексия профессионально-педагогической деятельности;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диагностика результатов профессионально-педагогической деятельности.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Этап обработки и анализа полученной информации: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 получение и оформление результатов экспериментального исследования;</w:t>
      </w:r>
    </w:p>
    <w:p w:rsidR="000A48EE" w:rsidRPr="006856EE" w:rsidRDefault="000A48EE" w:rsidP="000A48EE">
      <w:pPr>
        <w:tabs>
          <w:tab w:val="right" w:leader="underscore" w:pos="9639"/>
        </w:tabs>
        <w:snapToGrid w:val="0"/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Оценочно-результативный этап: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-оформление дневника практики;</w:t>
      </w:r>
    </w:p>
    <w:p w:rsidR="000A48EE" w:rsidRPr="006856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-систематизация выводов;</w:t>
      </w:r>
    </w:p>
    <w:p w:rsidR="000A48EE" w:rsidRDefault="000A48EE" w:rsidP="000A48E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856EE">
        <w:rPr>
          <w:bCs/>
          <w:sz w:val="28"/>
          <w:szCs w:val="28"/>
        </w:rPr>
        <w:t>-подготовка отчета  и презентации результатов преддипломной практики.</w:t>
      </w:r>
    </w:p>
    <w:p w:rsidR="00AB59A2" w:rsidRPr="003336B1" w:rsidRDefault="00AB59A2" w:rsidP="002B175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AB59A2" w:rsidRPr="00E72C46" w:rsidRDefault="00DA619E" w:rsidP="002B1753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E72C46">
        <w:rPr>
          <w:b/>
          <w:bCs/>
          <w:sz w:val="28"/>
          <w:szCs w:val="28"/>
        </w:rPr>
        <w:t>8. Методы и технологии, используем</w:t>
      </w:r>
      <w:r w:rsidR="00D95402" w:rsidRPr="00E72C46">
        <w:rPr>
          <w:b/>
          <w:bCs/>
          <w:sz w:val="28"/>
          <w:szCs w:val="28"/>
        </w:rPr>
        <w:t xml:space="preserve">ые на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="00D95402" w:rsidRPr="00E72C46">
        <w:rPr>
          <w:b/>
          <w:bCs/>
          <w:sz w:val="28"/>
          <w:szCs w:val="28"/>
        </w:rPr>
        <w:t>практике</w:t>
      </w:r>
    </w:p>
    <w:p w:rsidR="00DA619E" w:rsidRPr="00E72C46" w:rsidRDefault="00D95402" w:rsidP="002B175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E72C46">
        <w:rPr>
          <w:bCs/>
          <w:sz w:val="28"/>
          <w:szCs w:val="28"/>
        </w:rPr>
        <w:t>При проведени</w:t>
      </w:r>
      <w:r w:rsidR="006E6732" w:rsidRPr="00E72C46">
        <w:rPr>
          <w:bCs/>
          <w:sz w:val="28"/>
          <w:szCs w:val="28"/>
        </w:rPr>
        <w:t xml:space="preserve">и </w:t>
      </w:r>
      <w:r w:rsidR="00A97993" w:rsidRPr="00A97993">
        <w:rPr>
          <w:bCs/>
          <w:sz w:val="28"/>
          <w:szCs w:val="28"/>
        </w:rPr>
        <w:t xml:space="preserve">преддипломной </w:t>
      </w:r>
      <w:r w:rsidR="006E6732" w:rsidRPr="00E72C46">
        <w:rPr>
          <w:bCs/>
          <w:sz w:val="28"/>
          <w:szCs w:val="28"/>
        </w:rPr>
        <w:t>практики</w:t>
      </w:r>
      <w:r w:rsidRPr="00E72C46">
        <w:rPr>
          <w:bCs/>
          <w:sz w:val="28"/>
          <w:szCs w:val="28"/>
        </w:rPr>
        <w:t xml:space="preserve">  используются: технология проектного обучения, имитационные технологии, информационно-коммуникационные </w:t>
      </w:r>
      <w:proofErr w:type="spellStart"/>
      <w:r w:rsidRPr="00E72C46">
        <w:rPr>
          <w:bCs/>
          <w:sz w:val="28"/>
          <w:szCs w:val="28"/>
        </w:rPr>
        <w:t>технологии</w:t>
      </w:r>
      <w:proofErr w:type="gramStart"/>
      <w:r w:rsidRPr="00E72C46">
        <w:rPr>
          <w:bCs/>
          <w:sz w:val="28"/>
          <w:szCs w:val="28"/>
        </w:rPr>
        <w:t>,м</w:t>
      </w:r>
      <w:proofErr w:type="gramEnd"/>
      <w:r w:rsidRPr="00E72C46">
        <w:rPr>
          <w:bCs/>
          <w:sz w:val="28"/>
          <w:szCs w:val="28"/>
        </w:rPr>
        <w:t>етоды</w:t>
      </w:r>
      <w:proofErr w:type="spellEnd"/>
      <w:r w:rsidRPr="00E72C46">
        <w:rPr>
          <w:bCs/>
          <w:sz w:val="28"/>
          <w:szCs w:val="28"/>
        </w:rPr>
        <w:t xml:space="preserve"> активного слушания.</w:t>
      </w:r>
    </w:p>
    <w:p w:rsidR="00AB59A2" w:rsidRPr="00E72C46" w:rsidRDefault="00AB59A2" w:rsidP="002B1753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DA619E" w:rsidRPr="00B963B8" w:rsidRDefault="00DA619E" w:rsidP="002B175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9. Формы отчётности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Pr="00B963B8">
        <w:rPr>
          <w:b/>
          <w:bCs/>
          <w:sz w:val="28"/>
          <w:szCs w:val="28"/>
        </w:rPr>
        <w:t xml:space="preserve">практики </w:t>
      </w:r>
    </w:p>
    <w:p w:rsidR="00DA619E" w:rsidRPr="00B963B8" w:rsidRDefault="00DA4425" w:rsidP="002B1753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963B8">
        <w:rPr>
          <w:sz w:val="28"/>
          <w:szCs w:val="28"/>
        </w:rPr>
        <w:t xml:space="preserve">Формы отчетности по итогам </w:t>
      </w:r>
      <w:proofErr w:type="spellStart"/>
      <w:r w:rsidR="00DB6A20" w:rsidRPr="00DB6A20">
        <w:rPr>
          <w:bCs/>
          <w:sz w:val="28"/>
          <w:szCs w:val="28"/>
        </w:rPr>
        <w:t>преддипломной</w:t>
      </w:r>
      <w:r w:rsidRPr="00B963B8">
        <w:rPr>
          <w:sz w:val="28"/>
          <w:szCs w:val="28"/>
        </w:rPr>
        <w:t>практики</w:t>
      </w:r>
      <w:proofErr w:type="spellEnd"/>
      <w:r w:rsidRPr="00B963B8">
        <w:rPr>
          <w:sz w:val="28"/>
          <w:szCs w:val="28"/>
        </w:rPr>
        <w:t xml:space="preserve"> включают </w:t>
      </w:r>
      <w:r w:rsidRPr="00B963B8">
        <w:rPr>
          <w:bCs/>
          <w:sz w:val="28"/>
          <w:szCs w:val="28"/>
        </w:rPr>
        <w:t>дневник по практике, отчет по практике, доклад, презентация по мере необходимости, методические разработки в соответствии с содержанием практики.</w:t>
      </w:r>
    </w:p>
    <w:p w:rsidR="00DA4425" w:rsidRPr="00B963B8" w:rsidRDefault="00DA4425" w:rsidP="002B1753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DA619E" w:rsidRPr="00B963B8" w:rsidRDefault="00DA619E" w:rsidP="002B175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10. Формы контроля и оценочные средства для промежуточной аттестации по и</w:t>
      </w:r>
      <w:r w:rsidR="006F7AD0" w:rsidRPr="00B963B8">
        <w:rPr>
          <w:b/>
          <w:bCs/>
          <w:sz w:val="28"/>
          <w:szCs w:val="28"/>
        </w:rPr>
        <w:t xml:space="preserve">тогам </w:t>
      </w:r>
      <w:r w:rsidR="008E12CA" w:rsidRPr="008E12CA">
        <w:rPr>
          <w:b/>
          <w:bCs/>
          <w:sz w:val="28"/>
          <w:szCs w:val="28"/>
        </w:rPr>
        <w:t xml:space="preserve">преддипломной </w:t>
      </w:r>
      <w:r w:rsidRPr="00B963B8">
        <w:rPr>
          <w:b/>
          <w:bCs/>
          <w:sz w:val="28"/>
          <w:szCs w:val="28"/>
        </w:rPr>
        <w:t>практики</w:t>
      </w:r>
    </w:p>
    <w:p w:rsidR="00DA4425" w:rsidRPr="00B963B8" w:rsidRDefault="00DA619E" w:rsidP="002B1753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 xml:space="preserve">10.1. Формы контроля </w:t>
      </w:r>
    </w:p>
    <w:p w:rsidR="00DA4425" w:rsidRPr="00B963B8" w:rsidRDefault="00DA4425" w:rsidP="002B1753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lastRenderedPageBreak/>
        <w:t xml:space="preserve">Текущий контроль </w:t>
      </w:r>
      <w:r w:rsidRPr="00B963B8">
        <w:rPr>
          <w:sz w:val="28"/>
          <w:szCs w:val="28"/>
        </w:rPr>
        <w:t>прохождения практики производится в следующих формах:</w:t>
      </w:r>
    </w:p>
    <w:p w:rsidR="00DA4425" w:rsidRPr="00B963B8" w:rsidRDefault="00DA4425" w:rsidP="002B175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посещение занятий;</w:t>
      </w:r>
    </w:p>
    <w:p w:rsidR="00DA4425" w:rsidRPr="00B963B8" w:rsidRDefault="00DA4425" w:rsidP="002B175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ведения конспекта занятий;</w:t>
      </w:r>
    </w:p>
    <w:p w:rsidR="00E9408B" w:rsidRDefault="00DA4425" w:rsidP="002B175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>- выполнение индивидуальных заданий / практических работ</w:t>
      </w:r>
      <w:r w:rsidR="00E9408B">
        <w:rPr>
          <w:sz w:val="28"/>
          <w:szCs w:val="28"/>
        </w:rPr>
        <w:t>;</w:t>
      </w:r>
    </w:p>
    <w:p w:rsidR="00DA4425" w:rsidRPr="00B963B8" w:rsidRDefault="00E9408B" w:rsidP="002B1753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экспериментальное исследование</w:t>
      </w:r>
      <w:r w:rsidR="00DA4425" w:rsidRPr="00B963B8">
        <w:rPr>
          <w:sz w:val="28"/>
          <w:szCs w:val="28"/>
        </w:rPr>
        <w:t xml:space="preserve">. </w:t>
      </w:r>
    </w:p>
    <w:p w:rsidR="00DA4425" w:rsidRPr="00B963B8" w:rsidRDefault="00DA4425" w:rsidP="002B1753">
      <w:pPr>
        <w:ind w:firstLine="709"/>
        <w:jc w:val="both"/>
        <w:rPr>
          <w:sz w:val="28"/>
          <w:szCs w:val="28"/>
        </w:rPr>
      </w:pPr>
      <w:r w:rsidRPr="00B963B8">
        <w:rPr>
          <w:b/>
          <w:sz w:val="28"/>
          <w:szCs w:val="28"/>
        </w:rPr>
        <w:t>Промежуточный контроль</w:t>
      </w:r>
      <w:r w:rsidRPr="00B963B8">
        <w:rPr>
          <w:sz w:val="28"/>
          <w:szCs w:val="28"/>
        </w:rPr>
        <w:t xml:space="preserve"> по окончании практики производится в форме защиты отчета по практике, который проводится руководителем практики либо комиссией, организованной на кафедре профессионального образования и управления образовательными системами.</w:t>
      </w:r>
    </w:p>
    <w:p w:rsidR="00840199" w:rsidRDefault="00840199" w:rsidP="002B1753">
      <w:pPr>
        <w:ind w:firstLine="709"/>
        <w:jc w:val="both"/>
        <w:rPr>
          <w:b/>
          <w:spacing w:val="-4"/>
          <w:sz w:val="28"/>
          <w:szCs w:val="28"/>
        </w:rPr>
      </w:pPr>
    </w:p>
    <w:p w:rsidR="00DA619E" w:rsidRPr="00B963B8" w:rsidRDefault="00DA619E" w:rsidP="002B1753">
      <w:pPr>
        <w:ind w:firstLine="709"/>
        <w:jc w:val="both"/>
        <w:rPr>
          <w:b/>
          <w:spacing w:val="-4"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B963B8" w:rsidRDefault="00DA619E" w:rsidP="002B1753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Рейтинг-план </w:t>
      </w:r>
      <w:proofErr w:type="spellStart"/>
      <w:r w:rsidR="008E12CA" w:rsidRPr="008E12CA">
        <w:rPr>
          <w:bCs/>
          <w:sz w:val="28"/>
          <w:szCs w:val="28"/>
        </w:rPr>
        <w:t>преддипломной</w:t>
      </w:r>
      <w:r w:rsidRPr="00B963B8">
        <w:rPr>
          <w:sz w:val="28"/>
          <w:szCs w:val="28"/>
        </w:rPr>
        <w:t>практики</w:t>
      </w:r>
      <w:proofErr w:type="spellEnd"/>
      <w:r w:rsidRPr="00B963B8">
        <w:rPr>
          <w:sz w:val="28"/>
          <w:szCs w:val="28"/>
        </w:rPr>
        <w:t xml:space="preserve"> представлен в Приложении 1 к программе практики.</w:t>
      </w:r>
    </w:p>
    <w:p w:rsidR="00DA619E" w:rsidRPr="00B963B8" w:rsidRDefault="00DA619E" w:rsidP="002B1753">
      <w:pPr>
        <w:ind w:firstLine="709"/>
        <w:jc w:val="both"/>
        <w:rPr>
          <w:b/>
          <w:bCs/>
          <w:sz w:val="28"/>
          <w:szCs w:val="28"/>
        </w:rPr>
      </w:pPr>
      <w:r w:rsidRPr="00B963B8">
        <w:rPr>
          <w:b/>
          <w:spacing w:val="-4"/>
          <w:sz w:val="28"/>
          <w:szCs w:val="28"/>
        </w:rPr>
        <w:t xml:space="preserve">10.3. </w:t>
      </w:r>
      <w:r w:rsidRPr="00B963B8">
        <w:rPr>
          <w:b/>
          <w:bCs/>
          <w:sz w:val="28"/>
          <w:szCs w:val="28"/>
        </w:rPr>
        <w:t xml:space="preserve">Фонд оценочных средств (ФОС) для проведения промежуточной аттестации обучающихся по </w:t>
      </w:r>
      <w:r w:rsidR="00E9408B" w:rsidRPr="00E9408B">
        <w:rPr>
          <w:b/>
          <w:bCs/>
          <w:sz w:val="28"/>
          <w:szCs w:val="28"/>
        </w:rPr>
        <w:t xml:space="preserve">преддипломной </w:t>
      </w:r>
      <w:r w:rsidRPr="00B963B8">
        <w:rPr>
          <w:b/>
          <w:bCs/>
          <w:sz w:val="28"/>
          <w:szCs w:val="28"/>
        </w:rPr>
        <w:t>практике</w:t>
      </w:r>
    </w:p>
    <w:p w:rsidR="006E6732" w:rsidRPr="00B963B8" w:rsidRDefault="006E6732" w:rsidP="002B1753">
      <w:pPr>
        <w:ind w:firstLine="709"/>
        <w:jc w:val="both"/>
        <w:rPr>
          <w:sz w:val="28"/>
          <w:szCs w:val="28"/>
        </w:rPr>
      </w:pPr>
      <w:r w:rsidRPr="00B963B8">
        <w:rPr>
          <w:sz w:val="28"/>
          <w:szCs w:val="28"/>
        </w:rPr>
        <w:t xml:space="preserve">Фонд оценочных средств по </w:t>
      </w:r>
      <w:proofErr w:type="spellStart"/>
      <w:r w:rsidR="00E9408B" w:rsidRPr="00E9408B">
        <w:rPr>
          <w:bCs/>
          <w:sz w:val="28"/>
          <w:szCs w:val="28"/>
        </w:rPr>
        <w:t>преддипломной</w:t>
      </w:r>
      <w:r w:rsidRPr="00B963B8">
        <w:rPr>
          <w:sz w:val="28"/>
          <w:szCs w:val="28"/>
        </w:rPr>
        <w:t>практике</w:t>
      </w:r>
      <w:proofErr w:type="spellEnd"/>
      <w:r w:rsidRPr="00B963B8">
        <w:rPr>
          <w:sz w:val="28"/>
          <w:szCs w:val="28"/>
        </w:rPr>
        <w:t xml:space="preserve"> представлен в Приложении 2 к программе практики.</w:t>
      </w:r>
    </w:p>
    <w:p w:rsidR="00DA619E" w:rsidRDefault="00DA619E" w:rsidP="002B1753">
      <w:pPr>
        <w:tabs>
          <w:tab w:val="left" w:pos="284"/>
          <w:tab w:val="right" w:leader="underscore" w:pos="9639"/>
        </w:tabs>
        <w:jc w:val="both"/>
        <w:rPr>
          <w:bCs/>
          <w:sz w:val="16"/>
          <w:szCs w:val="16"/>
        </w:rPr>
      </w:pPr>
    </w:p>
    <w:p w:rsidR="00DA619E" w:rsidRPr="00B963B8" w:rsidRDefault="00DA619E" w:rsidP="002B175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11. Перечень учебной литературы и ресурсов сети «Интернет», необходимых для прове</w:t>
      </w:r>
      <w:r w:rsidR="006F7AD0" w:rsidRPr="00B963B8">
        <w:rPr>
          <w:b/>
          <w:bCs/>
          <w:sz w:val="28"/>
          <w:szCs w:val="28"/>
        </w:rPr>
        <w:t xml:space="preserve">дения </w:t>
      </w:r>
      <w:r w:rsidR="00921711">
        <w:rPr>
          <w:b/>
          <w:bCs/>
          <w:sz w:val="28"/>
          <w:szCs w:val="28"/>
        </w:rPr>
        <w:t>преддипломной</w:t>
      </w:r>
      <w:r w:rsidRPr="00B963B8">
        <w:rPr>
          <w:b/>
          <w:bCs/>
          <w:sz w:val="28"/>
          <w:szCs w:val="28"/>
        </w:rPr>
        <w:t xml:space="preserve"> практики </w:t>
      </w:r>
    </w:p>
    <w:p w:rsidR="000A48EE" w:rsidRPr="00381D69" w:rsidRDefault="000A48EE" w:rsidP="000A48EE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81D69">
        <w:rPr>
          <w:sz w:val="28"/>
          <w:szCs w:val="28"/>
        </w:rPr>
        <w:t>а) основная литература:</w:t>
      </w:r>
    </w:p>
    <w:p w:rsidR="000A48EE" w:rsidRPr="00381D69" w:rsidRDefault="000A48EE" w:rsidP="000A48EE">
      <w:pPr>
        <w:ind w:firstLine="567"/>
        <w:jc w:val="both"/>
        <w:rPr>
          <w:sz w:val="28"/>
          <w:szCs w:val="28"/>
        </w:rPr>
      </w:pPr>
      <w:r w:rsidRPr="00381D69">
        <w:rPr>
          <w:sz w:val="28"/>
          <w:szCs w:val="28"/>
        </w:rPr>
        <w:t xml:space="preserve">1. </w:t>
      </w:r>
      <w:proofErr w:type="spellStart"/>
      <w:r w:rsidRPr="00381D69">
        <w:rPr>
          <w:sz w:val="28"/>
          <w:szCs w:val="28"/>
        </w:rPr>
        <w:t>Томчикова</w:t>
      </w:r>
      <w:proofErr w:type="spellEnd"/>
      <w:r w:rsidRPr="00381D69">
        <w:rPr>
          <w:sz w:val="28"/>
          <w:szCs w:val="28"/>
        </w:rPr>
        <w:t>, С.Н. Основы педагогики среднего профессионального образования: учебное пособие / С.Н. </w:t>
      </w:r>
      <w:proofErr w:type="spellStart"/>
      <w:r w:rsidRPr="00381D69">
        <w:rPr>
          <w:sz w:val="28"/>
          <w:szCs w:val="28"/>
        </w:rPr>
        <w:t>Томчикова</w:t>
      </w:r>
      <w:proofErr w:type="spellEnd"/>
      <w:r w:rsidRPr="00381D69">
        <w:rPr>
          <w:sz w:val="28"/>
          <w:szCs w:val="28"/>
        </w:rPr>
        <w:t>, Л.И. </w:t>
      </w:r>
      <w:proofErr w:type="spellStart"/>
      <w:r w:rsidRPr="00381D69">
        <w:rPr>
          <w:sz w:val="28"/>
          <w:szCs w:val="28"/>
        </w:rPr>
        <w:t>Сайгушева</w:t>
      </w:r>
      <w:proofErr w:type="spellEnd"/>
      <w:r w:rsidRPr="00381D69">
        <w:rPr>
          <w:sz w:val="28"/>
          <w:szCs w:val="28"/>
        </w:rPr>
        <w:t>. - 2-е изд., стер. - Москва: Издательство «Флинта», 2015. - 214 с.</w:t>
      </w:r>
      <w:proofErr w:type="gramStart"/>
      <w:r w:rsidRPr="00381D69">
        <w:rPr>
          <w:sz w:val="28"/>
          <w:szCs w:val="28"/>
        </w:rPr>
        <w:t xml:space="preserve"> :</w:t>
      </w:r>
      <w:proofErr w:type="gramEnd"/>
      <w:r w:rsidRPr="00381D69">
        <w:rPr>
          <w:sz w:val="28"/>
          <w:szCs w:val="28"/>
        </w:rPr>
        <w:t xml:space="preserve"> табл. - </w:t>
      </w:r>
      <w:proofErr w:type="spellStart"/>
      <w:r w:rsidRPr="00381D69">
        <w:rPr>
          <w:sz w:val="28"/>
          <w:szCs w:val="28"/>
        </w:rPr>
        <w:t>Библиогр</w:t>
      </w:r>
      <w:proofErr w:type="spellEnd"/>
      <w:r w:rsidRPr="00381D69">
        <w:rPr>
          <w:sz w:val="28"/>
          <w:szCs w:val="28"/>
        </w:rPr>
        <w:t>. в кн. - ISBN 978-5-9765-2343-2; [Электронный ресурс]. - URL: </w:t>
      </w:r>
      <w:hyperlink r:id="rId8" w:history="1">
        <w:r w:rsidRPr="00381D69">
          <w:rPr>
            <w:rStyle w:val="a4"/>
            <w:sz w:val="28"/>
            <w:szCs w:val="28"/>
          </w:rPr>
          <w:t>http://biblioclub.ru/index.php?page=book&amp;id=482635</w:t>
        </w:r>
      </w:hyperlink>
      <w:r w:rsidRPr="00381D69">
        <w:rPr>
          <w:sz w:val="28"/>
          <w:szCs w:val="28"/>
        </w:rPr>
        <w:t>.</w:t>
      </w:r>
    </w:p>
    <w:p w:rsidR="000A48EE" w:rsidRPr="00381D69" w:rsidRDefault="000A48EE" w:rsidP="000A48EE">
      <w:pPr>
        <w:ind w:firstLine="567"/>
        <w:jc w:val="both"/>
        <w:rPr>
          <w:sz w:val="28"/>
          <w:szCs w:val="28"/>
        </w:rPr>
      </w:pPr>
      <w:r w:rsidRPr="00381D69">
        <w:rPr>
          <w:sz w:val="28"/>
          <w:szCs w:val="28"/>
        </w:rPr>
        <w:t>2. Костюк, Н.В. Педагогика профессионального образования: учебное пособие / Н.В. Костюк</w:t>
      </w:r>
      <w:proofErr w:type="gramStart"/>
      <w:r w:rsidRPr="00381D69">
        <w:rPr>
          <w:sz w:val="28"/>
          <w:szCs w:val="28"/>
        </w:rPr>
        <w:t xml:space="preserve"> ;</w:t>
      </w:r>
      <w:proofErr w:type="gramEnd"/>
      <w:r w:rsidRPr="00381D69">
        <w:rPr>
          <w:sz w:val="28"/>
          <w:szCs w:val="28"/>
        </w:rPr>
        <w:t xml:space="preserve">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</w:t>
      </w:r>
      <w:proofErr w:type="gramStart"/>
      <w:r w:rsidRPr="00381D69">
        <w:rPr>
          <w:sz w:val="28"/>
          <w:szCs w:val="28"/>
        </w:rPr>
        <w:t xml:space="preserve"> :</w:t>
      </w:r>
      <w:proofErr w:type="gramEnd"/>
      <w:r w:rsidRPr="00381D69">
        <w:rPr>
          <w:sz w:val="28"/>
          <w:szCs w:val="28"/>
        </w:rPr>
        <w:t xml:space="preserve"> табл. - </w:t>
      </w:r>
      <w:proofErr w:type="spellStart"/>
      <w:r w:rsidRPr="00381D69">
        <w:rPr>
          <w:sz w:val="28"/>
          <w:szCs w:val="28"/>
        </w:rPr>
        <w:t>Билиогр</w:t>
      </w:r>
      <w:proofErr w:type="spellEnd"/>
      <w:r w:rsidRPr="00381D69">
        <w:rPr>
          <w:sz w:val="28"/>
          <w:szCs w:val="28"/>
        </w:rPr>
        <w:t>.: с. 114-115 - ISBN 978-5-8154-0349-9 ; [Электронный ресурс]. - URL: </w:t>
      </w:r>
      <w:hyperlink r:id="rId9" w:history="1">
        <w:r w:rsidRPr="00381D69">
          <w:rPr>
            <w:rStyle w:val="a4"/>
            <w:sz w:val="28"/>
            <w:szCs w:val="28"/>
          </w:rPr>
          <w:t>http://biblioclub.ru/index.php?page=book&amp;id=472630</w:t>
        </w:r>
      </w:hyperlink>
      <w:r w:rsidRPr="00381D69">
        <w:rPr>
          <w:sz w:val="28"/>
          <w:szCs w:val="28"/>
        </w:rPr>
        <w:t>.</w:t>
      </w:r>
    </w:p>
    <w:p w:rsidR="000A48EE" w:rsidRPr="00381D69" w:rsidRDefault="000A48EE" w:rsidP="000A48EE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381D69">
        <w:rPr>
          <w:sz w:val="28"/>
          <w:szCs w:val="28"/>
        </w:rPr>
        <w:t>б) дополнительная литература:</w:t>
      </w:r>
    </w:p>
    <w:p w:rsidR="000A48EE" w:rsidRPr="00381D69" w:rsidRDefault="000A48EE" w:rsidP="000A48EE">
      <w:pPr>
        <w:ind w:firstLine="567"/>
        <w:jc w:val="both"/>
        <w:rPr>
          <w:sz w:val="28"/>
          <w:szCs w:val="28"/>
        </w:rPr>
      </w:pPr>
      <w:r w:rsidRPr="00381D69">
        <w:rPr>
          <w:sz w:val="28"/>
          <w:szCs w:val="28"/>
        </w:rPr>
        <w:t xml:space="preserve">1. </w:t>
      </w:r>
      <w:proofErr w:type="spellStart"/>
      <w:r w:rsidRPr="00381D69">
        <w:rPr>
          <w:sz w:val="28"/>
          <w:szCs w:val="28"/>
        </w:rPr>
        <w:t>Мандель</w:t>
      </w:r>
      <w:proofErr w:type="spellEnd"/>
      <w:r w:rsidRPr="00381D69">
        <w:rPr>
          <w:sz w:val="28"/>
          <w:szCs w:val="28"/>
        </w:rPr>
        <w:t xml:space="preserve">, Б.Р. Профессионально-ориентированное обучение: проблематика и технологии: учебное пособие для </w:t>
      </w:r>
      <w:proofErr w:type="gramStart"/>
      <w:r w:rsidRPr="00381D69">
        <w:rPr>
          <w:sz w:val="28"/>
          <w:szCs w:val="28"/>
        </w:rPr>
        <w:t>обучающихся</w:t>
      </w:r>
      <w:proofErr w:type="gramEnd"/>
      <w:r w:rsidRPr="00381D69">
        <w:rPr>
          <w:sz w:val="28"/>
          <w:szCs w:val="28"/>
        </w:rPr>
        <w:t xml:space="preserve"> в магистратуре / Б.Р. </w:t>
      </w:r>
      <w:proofErr w:type="spellStart"/>
      <w:r w:rsidRPr="00381D69">
        <w:rPr>
          <w:sz w:val="28"/>
          <w:szCs w:val="28"/>
        </w:rPr>
        <w:t>Мандель</w:t>
      </w:r>
      <w:proofErr w:type="spellEnd"/>
      <w:r w:rsidRPr="00381D69">
        <w:rPr>
          <w:sz w:val="28"/>
          <w:szCs w:val="28"/>
        </w:rPr>
        <w:t>. - Москва</w:t>
      </w:r>
      <w:proofErr w:type="gramStart"/>
      <w:r w:rsidRPr="00381D69">
        <w:rPr>
          <w:sz w:val="28"/>
          <w:szCs w:val="28"/>
        </w:rPr>
        <w:t xml:space="preserve"> ;</w:t>
      </w:r>
      <w:proofErr w:type="gramEnd"/>
      <w:r w:rsidRPr="00381D69">
        <w:rPr>
          <w:sz w:val="28"/>
          <w:szCs w:val="28"/>
        </w:rPr>
        <w:t xml:space="preserve"> Берлин : </w:t>
      </w:r>
      <w:proofErr w:type="spellStart"/>
      <w:r w:rsidRPr="00381D69">
        <w:rPr>
          <w:sz w:val="28"/>
          <w:szCs w:val="28"/>
        </w:rPr>
        <w:t>Директ</w:t>
      </w:r>
      <w:proofErr w:type="spellEnd"/>
      <w:r w:rsidRPr="00381D69">
        <w:rPr>
          <w:sz w:val="28"/>
          <w:szCs w:val="28"/>
        </w:rPr>
        <w:t>-Медиа, 2016. - 341 с. : ил</w:t>
      </w:r>
      <w:proofErr w:type="gramStart"/>
      <w:r w:rsidRPr="00381D69">
        <w:rPr>
          <w:sz w:val="28"/>
          <w:szCs w:val="28"/>
        </w:rPr>
        <w:t xml:space="preserve">., </w:t>
      </w:r>
      <w:proofErr w:type="gramEnd"/>
      <w:r w:rsidRPr="00381D69">
        <w:rPr>
          <w:sz w:val="28"/>
          <w:szCs w:val="28"/>
        </w:rPr>
        <w:t xml:space="preserve">схем., табл. - </w:t>
      </w:r>
      <w:proofErr w:type="spellStart"/>
      <w:r w:rsidRPr="00381D69">
        <w:rPr>
          <w:sz w:val="28"/>
          <w:szCs w:val="28"/>
        </w:rPr>
        <w:t>Библиогр</w:t>
      </w:r>
      <w:proofErr w:type="spellEnd"/>
      <w:r w:rsidRPr="00381D69">
        <w:rPr>
          <w:sz w:val="28"/>
          <w:szCs w:val="28"/>
        </w:rPr>
        <w:t>. в кн. - ISBN 978-5-4475-7698-1; То же [Электронный ресурс]. - URL: </w:t>
      </w:r>
      <w:hyperlink r:id="rId10" w:history="1">
        <w:r w:rsidRPr="00381D69">
          <w:rPr>
            <w:rStyle w:val="a4"/>
            <w:sz w:val="28"/>
            <w:szCs w:val="28"/>
          </w:rPr>
          <w:t>http://biblioclub.ru/index.php?page=book&amp;id=436766</w:t>
        </w:r>
      </w:hyperlink>
      <w:r w:rsidRPr="00381D69">
        <w:rPr>
          <w:sz w:val="28"/>
          <w:szCs w:val="28"/>
        </w:rPr>
        <w:t xml:space="preserve">. </w:t>
      </w:r>
    </w:p>
    <w:p w:rsidR="000A48EE" w:rsidRPr="00381D69" w:rsidRDefault="000A48EE" w:rsidP="000A48EE">
      <w:pPr>
        <w:ind w:firstLine="567"/>
        <w:jc w:val="both"/>
        <w:rPr>
          <w:sz w:val="28"/>
          <w:szCs w:val="28"/>
        </w:rPr>
      </w:pPr>
      <w:r w:rsidRPr="00381D69">
        <w:rPr>
          <w:sz w:val="28"/>
          <w:szCs w:val="28"/>
        </w:rPr>
        <w:t>2. Серякова, С.Б. Теория и практика дополнительного профессионального образования в России и за рубежом</w:t>
      </w:r>
      <w:proofErr w:type="gramStart"/>
      <w:r w:rsidRPr="00381D69">
        <w:rPr>
          <w:sz w:val="28"/>
          <w:szCs w:val="28"/>
        </w:rPr>
        <w:t xml:space="preserve"> :</w:t>
      </w:r>
      <w:proofErr w:type="gramEnd"/>
      <w:r w:rsidRPr="00381D69">
        <w:rPr>
          <w:sz w:val="28"/>
          <w:szCs w:val="28"/>
        </w:rPr>
        <w:t xml:space="preserve"> учебное пособие / С.Б. Серякова, В.В. Кравченко ; под науч. ред. С.Б. Серяковой ; Министерство образования и науки Российской Федерации, Федеральное </w:t>
      </w:r>
      <w:r w:rsidRPr="00381D69">
        <w:rPr>
          <w:sz w:val="28"/>
          <w:szCs w:val="28"/>
        </w:rPr>
        <w:lastRenderedPageBreak/>
        <w:t>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</w:t>
      </w:r>
      <w:proofErr w:type="gramStart"/>
      <w:r w:rsidRPr="00381D69">
        <w:rPr>
          <w:sz w:val="28"/>
          <w:szCs w:val="28"/>
        </w:rPr>
        <w:t xml:space="preserve"> :</w:t>
      </w:r>
      <w:proofErr w:type="gramEnd"/>
      <w:r w:rsidRPr="00381D69">
        <w:rPr>
          <w:sz w:val="28"/>
          <w:szCs w:val="28"/>
        </w:rPr>
        <w:t xml:space="preserve"> ил. - </w:t>
      </w:r>
      <w:proofErr w:type="spellStart"/>
      <w:r w:rsidRPr="00381D69">
        <w:rPr>
          <w:sz w:val="28"/>
          <w:szCs w:val="28"/>
        </w:rPr>
        <w:t>Библиогр</w:t>
      </w:r>
      <w:proofErr w:type="spellEnd"/>
      <w:r w:rsidRPr="00381D69">
        <w:rPr>
          <w:sz w:val="28"/>
          <w:szCs w:val="28"/>
        </w:rPr>
        <w:t>. в кн. - ISBN 978-5-4263-0341-6; То же [Электронный ресурс]. - URL: </w:t>
      </w:r>
      <w:hyperlink r:id="rId11" w:history="1">
        <w:r w:rsidRPr="00381D69">
          <w:rPr>
            <w:rStyle w:val="a4"/>
            <w:sz w:val="28"/>
            <w:szCs w:val="28"/>
          </w:rPr>
          <w:t>http://biblioclub.ru/index.php?page=book&amp;id=471231</w:t>
        </w:r>
      </w:hyperlink>
      <w:r w:rsidRPr="00381D69">
        <w:rPr>
          <w:sz w:val="28"/>
          <w:szCs w:val="28"/>
        </w:rPr>
        <w:t>.</w:t>
      </w:r>
    </w:p>
    <w:p w:rsidR="00DA619E" w:rsidRPr="00B963B8" w:rsidRDefault="00DA619E" w:rsidP="002B1753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B963B8">
        <w:rPr>
          <w:sz w:val="28"/>
          <w:szCs w:val="28"/>
        </w:rPr>
        <w:t>в) И</w:t>
      </w:r>
      <w:r w:rsidR="006F7AD0" w:rsidRPr="00B963B8">
        <w:rPr>
          <w:sz w:val="28"/>
          <w:szCs w:val="28"/>
        </w:rPr>
        <w:t xml:space="preserve">нтернет-ресурсы: </w:t>
      </w:r>
    </w:p>
    <w:p w:rsidR="00954805" w:rsidRPr="00B963B8" w:rsidRDefault="00E77632" w:rsidP="002B1753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2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biblioclub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54805" w:rsidRPr="00B963B8">
        <w:rPr>
          <w:sz w:val="28"/>
          <w:szCs w:val="28"/>
        </w:rPr>
        <w:t xml:space="preserve"> – ЭБС «</w:t>
      </w:r>
      <w:r w:rsidR="003C25FF" w:rsidRPr="00B963B8">
        <w:rPr>
          <w:sz w:val="28"/>
          <w:szCs w:val="28"/>
        </w:rPr>
        <w:t>Университетская библиотека онлайн»</w:t>
      </w:r>
    </w:p>
    <w:p w:rsidR="00954805" w:rsidRPr="00B963B8" w:rsidRDefault="00E77632" w:rsidP="002B1753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3" w:history="1">
        <w:proofErr w:type="gramStart"/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elibrary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>–Научная</w:t>
      </w:r>
      <w:proofErr w:type="gramEnd"/>
      <w:r w:rsidR="009F10E3" w:rsidRPr="00B963B8">
        <w:rPr>
          <w:sz w:val="28"/>
          <w:szCs w:val="28"/>
        </w:rPr>
        <w:t xml:space="preserve"> электронная библиотека</w:t>
      </w:r>
    </w:p>
    <w:p w:rsidR="00954805" w:rsidRPr="00B963B8" w:rsidRDefault="00E77632" w:rsidP="002B1753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4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ebiblioteka</w:t>
        </w:r>
        <w:proofErr w:type="spellEnd"/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Универсальные базы данных изданий</w:t>
      </w:r>
    </w:p>
    <w:p w:rsidR="00954805" w:rsidRPr="00B963B8" w:rsidRDefault="00E77632" w:rsidP="002B1753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5" w:history="1">
        <w:r w:rsidR="00954805" w:rsidRPr="00B963B8">
          <w:rPr>
            <w:rStyle w:val="a4"/>
            <w:sz w:val="28"/>
            <w:szCs w:val="28"/>
            <w:lang w:val="en-US"/>
          </w:rPr>
          <w:t>www</w:t>
        </w:r>
        <w:r w:rsidR="00954805" w:rsidRPr="00B963B8">
          <w:rPr>
            <w:rStyle w:val="a4"/>
            <w:sz w:val="28"/>
            <w:szCs w:val="28"/>
          </w:rPr>
          <w:t>.</w:t>
        </w:r>
        <w:r w:rsidR="00954805" w:rsidRPr="00B963B8">
          <w:rPr>
            <w:rStyle w:val="a4"/>
            <w:sz w:val="28"/>
            <w:szCs w:val="28"/>
            <w:lang w:val="en-US"/>
          </w:rPr>
          <w:t>consultant</w:t>
        </w:r>
        <w:r w:rsidR="00954805" w:rsidRPr="00B963B8">
          <w:rPr>
            <w:rStyle w:val="a4"/>
            <w:sz w:val="28"/>
            <w:szCs w:val="28"/>
          </w:rPr>
          <w:t>.</w:t>
        </w:r>
        <w:proofErr w:type="spellStart"/>
        <w:r w:rsidR="00954805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proofErr w:type="gramStart"/>
      <w:r w:rsidR="009F10E3" w:rsidRPr="00B963B8">
        <w:rPr>
          <w:sz w:val="28"/>
          <w:szCs w:val="28"/>
        </w:rPr>
        <w:t>-  Справочно</w:t>
      </w:r>
      <w:proofErr w:type="gramEnd"/>
      <w:r w:rsidR="009F10E3" w:rsidRPr="00B963B8">
        <w:rPr>
          <w:sz w:val="28"/>
          <w:szCs w:val="28"/>
        </w:rPr>
        <w:t>-правовая система</w:t>
      </w:r>
    </w:p>
    <w:p w:rsidR="00954805" w:rsidRPr="00B963B8" w:rsidRDefault="00E77632" w:rsidP="002B1753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hyperlink r:id="rId16" w:history="1">
        <w:r w:rsidR="009F10E3" w:rsidRPr="00B963B8">
          <w:rPr>
            <w:rStyle w:val="a4"/>
            <w:sz w:val="28"/>
            <w:szCs w:val="28"/>
            <w:lang w:val="en-US"/>
          </w:rPr>
          <w:t>www</w:t>
        </w:r>
        <w:r w:rsidR="009F10E3" w:rsidRPr="00B963B8">
          <w:rPr>
            <w:rStyle w:val="a4"/>
            <w:sz w:val="28"/>
            <w:szCs w:val="28"/>
          </w:rPr>
          <w:t>.</w:t>
        </w:r>
        <w:proofErr w:type="spellStart"/>
        <w:r w:rsidR="009F10E3" w:rsidRPr="00B963B8">
          <w:rPr>
            <w:rStyle w:val="a4"/>
            <w:sz w:val="28"/>
            <w:szCs w:val="28"/>
            <w:lang w:val="en-US"/>
          </w:rPr>
          <w:t>garant</w:t>
        </w:r>
        <w:proofErr w:type="spellEnd"/>
        <w:r w:rsidR="009F10E3" w:rsidRPr="00B963B8">
          <w:rPr>
            <w:rStyle w:val="a4"/>
            <w:sz w:val="28"/>
            <w:szCs w:val="28"/>
          </w:rPr>
          <w:t>.</w:t>
        </w:r>
        <w:proofErr w:type="spellStart"/>
        <w:r w:rsidR="009F10E3" w:rsidRPr="00B963B8">
          <w:rPr>
            <w:rStyle w:val="a4"/>
            <w:sz w:val="28"/>
            <w:szCs w:val="28"/>
            <w:lang w:val="en-US"/>
          </w:rPr>
          <w:t>ru</w:t>
        </w:r>
        <w:proofErr w:type="spellEnd"/>
      </w:hyperlink>
      <w:r w:rsidR="009F10E3" w:rsidRPr="00B963B8">
        <w:rPr>
          <w:sz w:val="28"/>
          <w:szCs w:val="28"/>
        </w:rPr>
        <w:t xml:space="preserve"> – Информационно-правовой портал</w:t>
      </w:r>
    </w:p>
    <w:p w:rsidR="00EA1E23" w:rsidRDefault="00EA1E23" w:rsidP="002B1753">
      <w:pPr>
        <w:tabs>
          <w:tab w:val="left" w:pos="1134"/>
          <w:tab w:val="right" w:leader="underscore" w:pos="9356"/>
        </w:tabs>
        <w:rPr>
          <w:sz w:val="22"/>
          <w:szCs w:val="22"/>
        </w:rPr>
      </w:pPr>
    </w:p>
    <w:p w:rsidR="00DA619E" w:rsidRPr="00B963B8" w:rsidRDefault="00DA619E" w:rsidP="002B175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B963B8">
        <w:rPr>
          <w:b/>
          <w:bCs/>
          <w:sz w:val="28"/>
          <w:szCs w:val="28"/>
        </w:rPr>
        <w:t>12. Перечень информационных технологий, используемых при прове</w:t>
      </w:r>
      <w:r w:rsidR="006F7AD0" w:rsidRPr="00B963B8">
        <w:rPr>
          <w:b/>
          <w:bCs/>
          <w:sz w:val="28"/>
          <w:szCs w:val="28"/>
        </w:rPr>
        <w:t xml:space="preserve">дении </w:t>
      </w:r>
      <w:r w:rsidR="00E9408B" w:rsidRPr="00E9408B">
        <w:rPr>
          <w:b/>
          <w:bCs/>
          <w:sz w:val="28"/>
          <w:szCs w:val="28"/>
        </w:rPr>
        <w:t xml:space="preserve">преддипломной </w:t>
      </w:r>
      <w:r w:rsidRPr="00B963B8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954805" w:rsidRPr="00D5218A" w:rsidRDefault="00B963B8" w:rsidP="002B17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5218A">
        <w:rPr>
          <w:bCs/>
          <w:sz w:val="28"/>
          <w:szCs w:val="28"/>
        </w:rPr>
        <w:t xml:space="preserve">1. </w:t>
      </w:r>
      <w:proofErr w:type="spellStart"/>
      <w:r w:rsidR="00954805" w:rsidRPr="00B963B8">
        <w:rPr>
          <w:bCs/>
          <w:sz w:val="28"/>
          <w:szCs w:val="28"/>
          <w:lang w:val="en-US"/>
        </w:rPr>
        <w:t>MicrosoftOffice</w:t>
      </w:r>
      <w:proofErr w:type="spellEnd"/>
    </w:p>
    <w:p w:rsidR="00954805" w:rsidRPr="00D5218A" w:rsidRDefault="00B963B8" w:rsidP="002B17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5218A">
        <w:rPr>
          <w:bCs/>
          <w:sz w:val="28"/>
          <w:szCs w:val="28"/>
        </w:rPr>
        <w:t xml:space="preserve">2. </w:t>
      </w:r>
      <w:proofErr w:type="spellStart"/>
      <w:r w:rsidR="00954805" w:rsidRPr="00B963B8">
        <w:rPr>
          <w:bCs/>
          <w:sz w:val="28"/>
          <w:szCs w:val="28"/>
          <w:lang w:val="en-US"/>
        </w:rPr>
        <w:t>AdobeOffice</w:t>
      </w:r>
      <w:proofErr w:type="spellEnd"/>
    </w:p>
    <w:p w:rsidR="00954805" w:rsidRPr="00D5218A" w:rsidRDefault="00B963B8" w:rsidP="002B17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5218A">
        <w:rPr>
          <w:bCs/>
          <w:sz w:val="28"/>
          <w:szCs w:val="28"/>
        </w:rPr>
        <w:t xml:space="preserve">3. </w:t>
      </w:r>
      <w:r w:rsidR="00954805" w:rsidRPr="00B963B8">
        <w:rPr>
          <w:bCs/>
          <w:sz w:val="28"/>
          <w:szCs w:val="28"/>
          <w:lang w:val="en-US"/>
        </w:rPr>
        <w:t>Moodle</w:t>
      </w:r>
      <w:r w:rsidR="00954805" w:rsidRPr="00D5218A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miniuniver</w:t>
      </w:r>
      <w:proofErr w:type="spellEnd"/>
      <w:r w:rsidR="00954805" w:rsidRPr="00D5218A">
        <w:rPr>
          <w:bCs/>
          <w:sz w:val="28"/>
          <w:szCs w:val="28"/>
        </w:rPr>
        <w:t>.</w:t>
      </w:r>
      <w:proofErr w:type="spellStart"/>
      <w:r w:rsidR="00954805" w:rsidRPr="00B963B8">
        <w:rPr>
          <w:bCs/>
          <w:sz w:val="28"/>
          <w:szCs w:val="28"/>
          <w:lang w:val="en-US"/>
        </w:rPr>
        <w:t>ru</w:t>
      </w:r>
      <w:proofErr w:type="spellEnd"/>
    </w:p>
    <w:p w:rsidR="00954805" w:rsidRPr="00B963B8" w:rsidRDefault="00B963B8" w:rsidP="002B1753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="00954805" w:rsidRPr="00B963B8">
        <w:rPr>
          <w:bCs/>
          <w:sz w:val="28"/>
          <w:szCs w:val="28"/>
        </w:rPr>
        <w:t xml:space="preserve">Система анализа текстов на наличие заимствований – </w:t>
      </w:r>
      <w:proofErr w:type="spellStart"/>
      <w:r w:rsidR="00954805" w:rsidRPr="00B963B8">
        <w:rPr>
          <w:bCs/>
          <w:sz w:val="28"/>
          <w:szCs w:val="28"/>
        </w:rPr>
        <w:t>Антиплагиат</w:t>
      </w:r>
      <w:proofErr w:type="gramStart"/>
      <w:r w:rsidR="00954805" w:rsidRPr="00B963B8">
        <w:rPr>
          <w:bCs/>
          <w:sz w:val="28"/>
          <w:szCs w:val="28"/>
        </w:rPr>
        <w:t>.В</w:t>
      </w:r>
      <w:proofErr w:type="gramEnd"/>
      <w:r w:rsidR="00954805" w:rsidRPr="00B963B8">
        <w:rPr>
          <w:bCs/>
          <w:sz w:val="28"/>
          <w:szCs w:val="28"/>
        </w:rPr>
        <w:t>УЗ</w:t>
      </w:r>
      <w:proofErr w:type="spellEnd"/>
      <w:r w:rsidR="00954805" w:rsidRPr="00B963B8">
        <w:rPr>
          <w:bCs/>
          <w:sz w:val="28"/>
          <w:szCs w:val="28"/>
        </w:rPr>
        <w:t>.</w:t>
      </w:r>
    </w:p>
    <w:p w:rsidR="00DA619E" w:rsidRPr="00606C2E" w:rsidRDefault="00DA619E" w:rsidP="002B1753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16"/>
          <w:szCs w:val="16"/>
        </w:rPr>
      </w:pPr>
    </w:p>
    <w:p w:rsidR="00DA619E" w:rsidRDefault="00DA619E" w:rsidP="002B175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 w:rsidRPr="00D637A1">
        <w:rPr>
          <w:b/>
          <w:sz w:val="28"/>
          <w:szCs w:val="28"/>
        </w:rPr>
        <w:t xml:space="preserve">13. </w:t>
      </w:r>
      <w:r w:rsidRPr="00D637A1">
        <w:rPr>
          <w:b/>
          <w:bCs/>
          <w:sz w:val="28"/>
          <w:szCs w:val="28"/>
        </w:rPr>
        <w:t>Материально-техническое обеспе</w:t>
      </w:r>
      <w:r w:rsidR="00D95402">
        <w:rPr>
          <w:b/>
          <w:bCs/>
          <w:sz w:val="28"/>
          <w:szCs w:val="28"/>
        </w:rPr>
        <w:t xml:space="preserve">чение </w:t>
      </w:r>
      <w:r w:rsidR="00E9408B" w:rsidRPr="00E9408B">
        <w:rPr>
          <w:b/>
          <w:bCs/>
          <w:sz w:val="28"/>
          <w:szCs w:val="28"/>
        </w:rPr>
        <w:t xml:space="preserve">преддипломной </w:t>
      </w:r>
      <w:r w:rsidRPr="00D637A1">
        <w:rPr>
          <w:b/>
          <w:bCs/>
          <w:sz w:val="28"/>
          <w:szCs w:val="28"/>
        </w:rPr>
        <w:t>практики</w:t>
      </w:r>
    </w:p>
    <w:p w:rsidR="00B963B8" w:rsidRDefault="00B963B8" w:rsidP="002B175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</w:t>
      </w:r>
      <w:proofErr w:type="spellStart"/>
      <w:r w:rsidR="00E9408B" w:rsidRPr="00E9408B">
        <w:rPr>
          <w:bCs/>
          <w:sz w:val="28"/>
          <w:szCs w:val="28"/>
        </w:rPr>
        <w:t>преддипломной</w:t>
      </w:r>
      <w:r>
        <w:rPr>
          <w:sz w:val="28"/>
          <w:szCs w:val="28"/>
        </w:rPr>
        <w:t>практики</w:t>
      </w:r>
      <w:proofErr w:type="spellEnd"/>
      <w:r>
        <w:rPr>
          <w:sz w:val="28"/>
          <w:szCs w:val="28"/>
        </w:rPr>
        <w:t xml:space="preserve"> необходимо:</w:t>
      </w:r>
    </w:p>
    <w:p w:rsidR="00B963B8" w:rsidRDefault="00B963B8" w:rsidP="002B175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оборудованный компьютерный класс;</w:t>
      </w:r>
    </w:p>
    <w:p w:rsidR="00B963B8" w:rsidRDefault="00B963B8" w:rsidP="002B175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обеспечение (настенный экран, аудиовизуальные материалы);</w:t>
      </w:r>
    </w:p>
    <w:p w:rsidR="00B963B8" w:rsidRDefault="00B963B8" w:rsidP="002B175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архив</w:t>
      </w:r>
      <w:r w:rsidR="002B1753">
        <w:rPr>
          <w:sz w:val="28"/>
          <w:szCs w:val="28"/>
        </w:rPr>
        <w:t xml:space="preserve"> учебно-методической документации</w:t>
      </w:r>
      <w:r>
        <w:rPr>
          <w:sz w:val="28"/>
          <w:szCs w:val="28"/>
        </w:rPr>
        <w:t>;</w:t>
      </w:r>
    </w:p>
    <w:p w:rsidR="00B963B8" w:rsidRPr="002B1753" w:rsidRDefault="00B963B8" w:rsidP="002B1753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- доступ к электронной базе данных</w:t>
      </w:r>
      <w:proofErr w:type="gramStart"/>
      <w:r w:rsidR="002B1753" w:rsidRPr="00B963B8">
        <w:rPr>
          <w:bCs/>
          <w:sz w:val="28"/>
          <w:szCs w:val="28"/>
          <w:lang w:val="en-US"/>
        </w:rPr>
        <w:t>Moodle</w:t>
      </w:r>
      <w:proofErr w:type="gramEnd"/>
      <w:r w:rsidR="002B1753" w:rsidRPr="002B1753">
        <w:rPr>
          <w:bCs/>
          <w:sz w:val="28"/>
          <w:szCs w:val="28"/>
        </w:rPr>
        <w:t>.</w:t>
      </w:r>
      <w:proofErr w:type="spellStart"/>
      <w:r w:rsidR="002B1753" w:rsidRPr="00B963B8">
        <w:rPr>
          <w:bCs/>
          <w:sz w:val="28"/>
          <w:szCs w:val="28"/>
          <w:lang w:val="en-US"/>
        </w:rPr>
        <w:t>miniuniver</w:t>
      </w:r>
      <w:proofErr w:type="spellEnd"/>
      <w:r w:rsidR="002B1753" w:rsidRPr="002B1753">
        <w:rPr>
          <w:bCs/>
          <w:sz w:val="28"/>
          <w:szCs w:val="28"/>
        </w:rPr>
        <w:t>.</w:t>
      </w:r>
      <w:proofErr w:type="spellStart"/>
      <w:r w:rsidR="002B1753" w:rsidRPr="00B963B8">
        <w:rPr>
          <w:bCs/>
          <w:sz w:val="28"/>
          <w:szCs w:val="28"/>
          <w:lang w:val="en-US"/>
        </w:rPr>
        <w:t>ru</w:t>
      </w:r>
      <w:proofErr w:type="spellEnd"/>
      <w:r w:rsidR="002B1753">
        <w:rPr>
          <w:bCs/>
          <w:sz w:val="28"/>
          <w:szCs w:val="28"/>
        </w:rPr>
        <w:t>.</w:t>
      </w:r>
    </w:p>
    <w:p w:rsidR="00DA619E" w:rsidRPr="00527E56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DA619E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DA619E" w:rsidRPr="00BA218D" w:rsidRDefault="00DA619E" w:rsidP="00DA619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DA619E" w:rsidRPr="00BA218D" w:rsidRDefault="00DA619E" w:rsidP="00DA619E">
      <w:pPr>
        <w:jc w:val="center"/>
        <w:rPr>
          <w:b/>
          <w:sz w:val="28"/>
          <w:szCs w:val="28"/>
        </w:rPr>
      </w:pPr>
    </w:p>
    <w:p w:rsidR="00DA619E" w:rsidRPr="00BA218D" w:rsidRDefault="00DA619E" w:rsidP="00DA619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DA619E" w:rsidRPr="002B1753" w:rsidRDefault="002B1753" w:rsidP="002B1753">
      <w:pPr>
        <w:tabs>
          <w:tab w:val="left" w:pos="1134"/>
          <w:tab w:val="right" w:leader="underscore" w:pos="9639"/>
        </w:tabs>
        <w:jc w:val="both"/>
        <w:rPr>
          <w:sz w:val="28"/>
          <w:szCs w:val="28"/>
        </w:rPr>
      </w:pPr>
      <w:proofErr w:type="spellStart"/>
      <w:r w:rsidRPr="002B1753">
        <w:rPr>
          <w:sz w:val="28"/>
          <w:szCs w:val="28"/>
        </w:rPr>
        <w:t>Шлыкова</w:t>
      </w:r>
      <w:proofErr w:type="spellEnd"/>
      <w:r w:rsidRPr="002B1753">
        <w:rPr>
          <w:sz w:val="28"/>
          <w:szCs w:val="28"/>
        </w:rPr>
        <w:t xml:space="preserve"> Е.П. – преподаватель спец. дисциплин Нижегородского строительного </w:t>
      </w:r>
      <w:r w:rsidR="00F9066F">
        <w:rPr>
          <w:sz w:val="28"/>
          <w:szCs w:val="28"/>
        </w:rPr>
        <w:t>техникум</w:t>
      </w:r>
      <w:r w:rsidRPr="002B1753">
        <w:rPr>
          <w:sz w:val="28"/>
          <w:szCs w:val="28"/>
        </w:rPr>
        <w:t xml:space="preserve">а  - </w:t>
      </w:r>
    </w:p>
    <w:p w:rsidR="00DA619E" w:rsidRPr="002B1753" w:rsidRDefault="00DA619E" w:rsidP="002B1753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DA619E" w:rsidRPr="002B1753" w:rsidRDefault="002B1753" w:rsidP="002B1753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2B1753">
        <w:rPr>
          <w:sz w:val="28"/>
          <w:szCs w:val="28"/>
        </w:rPr>
        <w:t xml:space="preserve">Кочнева О.А. – </w:t>
      </w:r>
      <w:r w:rsidR="00F9066F">
        <w:rPr>
          <w:sz w:val="28"/>
          <w:szCs w:val="28"/>
        </w:rPr>
        <w:t>методист</w:t>
      </w:r>
      <w:r w:rsidR="000A48EE">
        <w:rPr>
          <w:sz w:val="28"/>
          <w:szCs w:val="28"/>
        </w:rPr>
        <w:t xml:space="preserve"> </w:t>
      </w:r>
      <w:proofErr w:type="spellStart"/>
      <w:r w:rsidRPr="002B1753">
        <w:rPr>
          <w:sz w:val="28"/>
          <w:szCs w:val="28"/>
        </w:rPr>
        <w:t>Горедецкого</w:t>
      </w:r>
      <w:proofErr w:type="spellEnd"/>
      <w:r w:rsidR="000A48EE">
        <w:rPr>
          <w:sz w:val="28"/>
          <w:szCs w:val="28"/>
        </w:rPr>
        <w:t xml:space="preserve"> </w:t>
      </w:r>
      <w:proofErr w:type="spellStart"/>
      <w:r w:rsidRPr="002B1753">
        <w:rPr>
          <w:sz w:val="28"/>
          <w:szCs w:val="28"/>
        </w:rPr>
        <w:t>Губерского</w:t>
      </w:r>
      <w:proofErr w:type="spellEnd"/>
      <w:r w:rsidRPr="002B1753">
        <w:rPr>
          <w:sz w:val="28"/>
          <w:szCs w:val="28"/>
        </w:rPr>
        <w:t xml:space="preserve"> колледжа - </w:t>
      </w:r>
    </w:p>
    <w:p w:rsidR="00DA619E" w:rsidRDefault="00DA619E" w:rsidP="002B175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2B175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2B175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Default="00DA619E" w:rsidP="00DA619E">
      <w:pPr>
        <w:jc w:val="center"/>
        <w:rPr>
          <w:b/>
          <w:sz w:val="28"/>
          <w:szCs w:val="28"/>
        </w:rPr>
      </w:pP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DA619E" w:rsidRPr="00BC4580" w:rsidRDefault="00DA619E" w:rsidP="00DA619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BC4580" w:rsidTr="00141685">
        <w:tc>
          <w:tcPr>
            <w:tcW w:w="5070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  <w:p w:rsidR="00DA619E" w:rsidRPr="00BC4580" w:rsidRDefault="00DA619E" w:rsidP="00141685">
            <w:pPr>
              <w:jc w:val="center"/>
              <w:rPr>
                <w:b/>
                <w:szCs w:val="28"/>
              </w:rPr>
            </w:pPr>
          </w:p>
        </w:tc>
      </w:tr>
      <w:tr w:rsidR="00DA619E" w:rsidRPr="00BC4580" w:rsidTr="00141685">
        <w:tc>
          <w:tcPr>
            <w:tcW w:w="10421" w:type="dxa"/>
            <w:gridSpan w:val="2"/>
            <w:shd w:val="clear" w:color="auto" w:fill="auto"/>
          </w:tcPr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  <w:p w:rsidR="00DA619E" w:rsidRPr="00BC4580" w:rsidRDefault="00DA619E" w:rsidP="00141685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BC4580" w:rsidRDefault="00DA619E" w:rsidP="00141685">
            <w:pPr>
              <w:rPr>
                <w:szCs w:val="28"/>
              </w:rPr>
            </w:pPr>
          </w:p>
        </w:tc>
      </w:tr>
    </w:tbl>
    <w:p w:rsidR="00DA619E" w:rsidRPr="00BC4580" w:rsidRDefault="00DA619E" w:rsidP="00DA619E">
      <w:pPr>
        <w:rPr>
          <w:sz w:val="32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tbl>
      <w:tblPr>
        <w:tblpPr w:leftFromText="180" w:rightFromText="180" w:horzAnchor="margin" w:tblpY="1077"/>
        <w:tblW w:w="9606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1668"/>
      </w:tblGrid>
      <w:tr w:rsidR="009F10E3" w:rsidTr="000A48EE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Виды деятельности </w:t>
            </w:r>
            <w:proofErr w:type="gramStart"/>
            <w:r>
              <w:rPr>
                <w:color w:val="000000"/>
                <w:sz w:val="22"/>
                <w:szCs w:val="22"/>
              </w:rPr>
              <w:t>обучающегося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на практике*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Баллы</w:t>
            </w: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 xml:space="preserve">Средства </w:t>
            </w:r>
          </w:p>
          <w:p w:rsidR="009F10E3" w:rsidRPr="003D5245" w:rsidRDefault="009F10E3" w:rsidP="009F10E3">
            <w:pPr>
              <w:rPr>
                <w:color w:val="000000"/>
              </w:rPr>
            </w:pPr>
            <w:r w:rsidRPr="003D5245">
              <w:rPr>
                <w:color w:val="000000"/>
                <w:sz w:val="22"/>
                <w:szCs w:val="22"/>
              </w:rPr>
              <w:t>оценивания</w:t>
            </w:r>
          </w:p>
        </w:tc>
      </w:tr>
      <w:tr w:rsidR="009F10E3" w:rsidTr="000A48EE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Максимальный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F10E3" w:rsidRDefault="009F10E3" w:rsidP="009F10E3">
            <w:pPr>
              <w:jc w:val="center"/>
              <w:rPr>
                <w:color w:val="000000"/>
              </w:rPr>
            </w:pPr>
          </w:p>
        </w:tc>
      </w:tr>
      <w:tr w:rsidR="009F10E3" w:rsidTr="000A48EE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  <w:tr w:rsidR="009F10E3" w:rsidTr="000A48EE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10E3" w:rsidRDefault="009F10E3" w:rsidP="009F10E3">
            <w:pPr>
              <w:rPr>
                <w:color w:val="000000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10E3" w:rsidRDefault="009F10E3" w:rsidP="009F10E3">
            <w:pPr>
              <w:rPr>
                <w:color w:val="000000"/>
              </w:rPr>
            </w:pPr>
          </w:p>
        </w:tc>
      </w:tr>
    </w:tbl>
    <w:p w:rsidR="009F10E3" w:rsidRDefault="009F10E3" w:rsidP="009F10E3">
      <w:pPr>
        <w:jc w:val="right"/>
      </w:pPr>
      <w:r>
        <w:t>Приложение 1</w:t>
      </w:r>
    </w:p>
    <w:p w:rsidR="009F10E3" w:rsidRDefault="009F10E3" w:rsidP="009F10E3">
      <w:pPr>
        <w:jc w:val="center"/>
        <w:rPr>
          <w:color w:val="000000"/>
          <w:sz w:val="28"/>
          <w:szCs w:val="28"/>
        </w:rPr>
      </w:pPr>
      <w:r w:rsidRPr="006E6732">
        <w:t xml:space="preserve">Рейтинг-план </w:t>
      </w:r>
      <w:proofErr w:type="spellStart"/>
      <w:r w:rsidR="00E9408B" w:rsidRPr="00E9408B">
        <w:rPr>
          <w:bCs/>
        </w:rPr>
        <w:t>преддипломной</w:t>
      </w:r>
      <w:r w:rsidRPr="006E6732">
        <w:t>практики</w:t>
      </w:r>
      <w:proofErr w:type="spellEnd"/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  <w:sz w:val="28"/>
          <w:szCs w:val="28"/>
        </w:rPr>
      </w:pPr>
    </w:p>
    <w:p w:rsidR="009F10E3" w:rsidRDefault="009F10E3" w:rsidP="009F10E3">
      <w:pPr>
        <w:rPr>
          <w:color w:val="000000"/>
          <w:sz w:val="28"/>
          <w:szCs w:val="28"/>
        </w:rPr>
      </w:pPr>
    </w:p>
    <w:p w:rsidR="009F10E3" w:rsidRDefault="009F10E3" w:rsidP="00DA619E">
      <w:pPr>
        <w:jc w:val="right"/>
        <w:rPr>
          <w:color w:val="000000"/>
        </w:rPr>
      </w:pPr>
      <w:r w:rsidRPr="009F10E3">
        <w:rPr>
          <w:color w:val="000000"/>
        </w:rPr>
        <w:t>Приложение 2</w:t>
      </w:r>
    </w:p>
    <w:p w:rsidR="009F10E3" w:rsidRPr="009F10E3" w:rsidRDefault="009F10E3" w:rsidP="00DA619E">
      <w:pPr>
        <w:jc w:val="right"/>
        <w:rPr>
          <w:color w:val="000000"/>
        </w:rPr>
      </w:pPr>
    </w:p>
    <w:p w:rsidR="00DA619E" w:rsidRDefault="009F10E3" w:rsidP="009F10E3">
      <w:pPr>
        <w:jc w:val="center"/>
        <w:rPr>
          <w:color w:val="000000"/>
          <w:sz w:val="28"/>
          <w:szCs w:val="28"/>
        </w:rPr>
      </w:pPr>
      <w:r>
        <w:t xml:space="preserve">Фонд оценочных средств по </w:t>
      </w:r>
      <w:proofErr w:type="spellStart"/>
      <w:r w:rsidR="00E9408B" w:rsidRPr="00E9408B">
        <w:rPr>
          <w:bCs/>
        </w:rPr>
        <w:t>преддипломной</w:t>
      </w:r>
      <w:r>
        <w:t>практике</w:t>
      </w:r>
      <w:proofErr w:type="spellEnd"/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p w:rsidR="00DA619E" w:rsidRDefault="00DA619E" w:rsidP="00DA619E">
      <w:pPr>
        <w:jc w:val="right"/>
        <w:rPr>
          <w:color w:val="000000"/>
          <w:sz w:val="28"/>
          <w:szCs w:val="28"/>
        </w:rPr>
      </w:pPr>
    </w:p>
    <w:sectPr w:rsidR="00DA619E" w:rsidSect="00564A4E"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5E4" w:rsidRDefault="000B75E4" w:rsidP="00564A4E">
      <w:r>
        <w:separator/>
      </w:r>
    </w:p>
  </w:endnote>
  <w:endnote w:type="continuationSeparator" w:id="0">
    <w:p w:rsidR="000B75E4" w:rsidRDefault="000B75E4" w:rsidP="00564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933339"/>
      <w:docPartObj>
        <w:docPartGallery w:val="Page Numbers (Bottom of Page)"/>
        <w:docPartUnique/>
      </w:docPartObj>
    </w:sdtPr>
    <w:sdtEndPr/>
    <w:sdtContent>
      <w:p w:rsidR="00564A4E" w:rsidRDefault="00DE26DA">
        <w:pPr>
          <w:pStyle w:val="a9"/>
          <w:jc w:val="center"/>
        </w:pPr>
        <w:r>
          <w:fldChar w:fldCharType="begin"/>
        </w:r>
        <w:r w:rsidR="00564A4E">
          <w:instrText>PAGE   \* MERGEFORMAT</w:instrText>
        </w:r>
        <w:r>
          <w:fldChar w:fldCharType="separate"/>
        </w:r>
        <w:r w:rsidR="00E77632">
          <w:rPr>
            <w:noProof/>
          </w:rPr>
          <w:t>19</w:t>
        </w:r>
        <w:r>
          <w:fldChar w:fldCharType="end"/>
        </w:r>
      </w:p>
    </w:sdtContent>
  </w:sdt>
  <w:p w:rsidR="00564A4E" w:rsidRDefault="00564A4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5E4" w:rsidRDefault="000B75E4" w:rsidP="00564A4E">
      <w:r>
        <w:separator/>
      </w:r>
    </w:p>
  </w:footnote>
  <w:footnote w:type="continuationSeparator" w:id="0">
    <w:p w:rsidR="000B75E4" w:rsidRDefault="000B75E4" w:rsidP="00564A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49162086"/>
    <w:multiLevelType w:val="hybridMultilevel"/>
    <w:tmpl w:val="EFB8024E"/>
    <w:lvl w:ilvl="0" w:tplc="DFCC5750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CB02FD"/>
    <w:multiLevelType w:val="hybridMultilevel"/>
    <w:tmpl w:val="896EA628"/>
    <w:lvl w:ilvl="0" w:tplc="B590E7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E4501C7"/>
    <w:multiLevelType w:val="hybridMultilevel"/>
    <w:tmpl w:val="9F46EFF2"/>
    <w:lvl w:ilvl="0" w:tplc="F034817A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19E"/>
    <w:rsid w:val="00066DF3"/>
    <w:rsid w:val="000A48EE"/>
    <w:rsid w:val="000B75E4"/>
    <w:rsid w:val="000C172A"/>
    <w:rsid w:val="000D20F2"/>
    <w:rsid w:val="0015301F"/>
    <w:rsid w:val="001C24AA"/>
    <w:rsid w:val="00220808"/>
    <w:rsid w:val="002435EC"/>
    <w:rsid w:val="002552E8"/>
    <w:rsid w:val="0026444D"/>
    <w:rsid w:val="00295EEC"/>
    <w:rsid w:val="002B1753"/>
    <w:rsid w:val="002B69EA"/>
    <w:rsid w:val="003336B1"/>
    <w:rsid w:val="003C25FF"/>
    <w:rsid w:val="003C6EE2"/>
    <w:rsid w:val="003F4AEE"/>
    <w:rsid w:val="00411F9A"/>
    <w:rsid w:val="0044740C"/>
    <w:rsid w:val="00480D33"/>
    <w:rsid w:val="00490B1C"/>
    <w:rsid w:val="004B6B12"/>
    <w:rsid w:val="005608BD"/>
    <w:rsid w:val="00564A4E"/>
    <w:rsid w:val="00655A8C"/>
    <w:rsid w:val="00667BE3"/>
    <w:rsid w:val="006A5A3B"/>
    <w:rsid w:val="006B1522"/>
    <w:rsid w:val="006C187B"/>
    <w:rsid w:val="006E6732"/>
    <w:rsid w:val="006F7AD0"/>
    <w:rsid w:val="007A4639"/>
    <w:rsid w:val="007D2BA1"/>
    <w:rsid w:val="007E331E"/>
    <w:rsid w:val="00823770"/>
    <w:rsid w:val="00840199"/>
    <w:rsid w:val="00886E60"/>
    <w:rsid w:val="008B7204"/>
    <w:rsid w:val="008D05AE"/>
    <w:rsid w:val="008E12CA"/>
    <w:rsid w:val="008F4CD4"/>
    <w:rsid w:val="00921711"/>
    <w:rsid w:val="0093311E"/>
    <w:rsid w:val="00954805"/>
    <w:rsid w:val="00965E41"/>
    <w:rsid w:val="00977B31"/>
    <w:rsid w:val="00980EA4"/>
    <w:rsid w:val="00986182"/>
    <w:rsid w:val="009E7DC8"/>
    <w:rsid w:val="009F10E3"/>
    <w:rsid w:val="00A07AED"/>
    <w:rsid w:val="00A17A12"/>
    <w:rsid w:val="00A42705"/>
    <w:rsid w:val="00A668FA"/>
    <w:rsid w:val="00A97993"/>
    <w:rsid w:val="00AB59A2"/>
    <w:rsid w:val="00AD72F6"/>
    <w:rsid w:val="00AE478B"/>
    <w:rsid w:val="00B53BBD"/>
    <w:rsid w:val="00B963B8"/>
    <w:rsid w:val="00C670C2"/>
    <w:rsid w:val="00C671F7"/>
    <w:rsid w:val="00D415E9"/>
    <w:rsid w:val="00D5218A"/>
    <w:rsid w:val="00D823BF"/>
    <w:rsid w:val="00D95402"/>
    <w:rsid w:val="00DA3F84"/>
    <w:rsid w:val="00DA4425"/>
    <w:rsid w:val="00DA619E"/>
    <w:rsid w:val="00DB26DE"/>
    <w:rsid w:val="00DB6A20"/>
    <w:rsid w:val="00DD566D"/>
    <w:rsid w:val="00DE26DA"/>
    <w:rsid w:val="00E72C46"/>
    <w:rsid w:val="00E77632"/>
    <w:rsid w:val="00E8197E"/>
    <w:rsid w:val="00E9408B"/>
    <w:rsid w:val="00EA1E23"/>
    <w:rsid w:val="00ED5063"/>
    <w:rsid w:val="00F41818"/>
    <w:rsid w:val="00F508A5"/>
    <w:rsid w:val="00F5131A"/>
    <w:rsid w:val="00F5275F"/>
    <w:rsid w:val="00F56F4C"/>
    <w:rsid w:val="00F7083E"/>
    <w:rsid w:val="00F72538"/>
    <w:rsid w:val="00F74332"/>
    <w:rsid w:val="00F9066F"/>
    <w:rsid w:val="00FA790F"/>
    <w:rsid w:val="00FB4EAE"/>
    <w:rsid w:val="00FC06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8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E331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F7AD0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20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20F2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header"/>
    <w:basedOn w:val="a"/>
    <w:link w:val="a8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64A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64A4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82635" TargetMode="External"/><Relationship Id="rId13" Type="http://schemas.openxmlformats.org/officeDocument/2006/relationships/hyperlink" Target="http://www.elibrary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iblioclub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123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://biblioclub.ru/index.php?page=book&amp;id=43676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72630" TargetMode="Externa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27</Pages>
  <Words>5501</Words>
  <Characters>31362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Krasnopevceva, Tatjana</cp:lastModifiedBy>
  <cp:revision>14</cp:revision>
  <cp:lastPrinted>2017-03-29T08:10:00Z</cp:lastPrinted>
  <dcterms:created xsi:type="dcterms:W3CDTF">2017-05-12T11:04:00Z</dcterms:created>
  <dcterms:modified xsi:type="dcterms:W3CDTF">2019-10-14T08:15:00Z</dcterms:modified>
</cp:coreProperties>
</file>